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D5" w:rsidRDefault="004068F0" w:rsidP="004068F0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9226546">
            <wp:extent cx="6120765" cy="840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8F0" w:rsidRDefault="004068F0" w:rsidP="004068F0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8F0" w:rsidRDefault="004068F0" w:rsidP="004068F0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8F0" w:rsidRPr="000A3AC1" w:rsidRDefault="004068F0" w:rsidP="004068F0">
      <w:pPr>
        <w:spacing w:before="120" w:after="0"/>
        <w:ind w:left="-284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F3A89" w:rsidRDefault="00A350CE" w:rsidP="0036441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proofErr w:type="gramStart"/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подготовки квалифицированных рабочих, служащих </w:t>
      </w:r>
      <w:r w:rsidR="00B571E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среднего профессионального образования 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E16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43.01.02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22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(ППКРС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СПО)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федерального государственного образ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вательного стандарта среднего профессионального образования 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43.01.02 Парикмахер, </w:t>
      </w:r>
      <w:r w:rsidR="00A1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укрупненная группа профессий 43.00.00 Сервис и туризм,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Министерства образования и науки Российской Фед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№ 798 от 02 августа 2013 г., зарегистрированного Министерством юст</w:t>
      </w:r>
      <w:r w:rsidR="005F4C10" w:rsidRPr="005F4C10">
        <w:rPr>
          <w:rFonts w:eastAsia="Times New Roman"/>
          <w:sz w:val="28"/>
          <w:szCs w:val="28"/>
          <w:lang w:eastAsia="ru-RU"/>
        </w:rPr>
        <w:t>и</w:t>
      </w:r>
      <w:r w:rsidR="005F4C10" w:rsidRPr="005F4C10">
        <w:rPr>
          <w:rFonts w:eastAsia="Times New Roman"/>
          <w:sz w:val="28"/>
          <w:szCs w:val="28"/>
          <w:lang w:eastAsia="ru-RU"/>
        </w:rPr>
        <w:t>ци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F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</w:t>
      </w:r>
      <w:r w:rsidR="009F4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4C10"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29749 от 20.08.2013 г.)</w:t>
      </w:r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1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нормативно-методических документов</w:t>
      </w:r>
      <w:proofErr w:type="gramEnd"/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РФ, локальных нормативных актов образ</w:t>
      </w:r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E235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вательного учреждения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031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стандарта «С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по предоставлению парикмахерских услуг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утвержденного пр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М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</w:t>
      </w:r>
      <w:r w:rsidR="00FC16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социальной защиты 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2014 г. </w:t>
      </w:r>
      <w:r w:rsidR="00ED69C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C031E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1134н</w:t>
      </w:r>
      <w:r w:rsid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C10" w:rsidRDefault="005F4C10" w:rsidP="0036441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229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Организация-</w:t>
      </w:r>
      <w:r w:rsidR="00937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</w:t>
      </w:r>
      <w:r w:rsidRPr="005F4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НСО «Новосибирский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 парикмахерского искусства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1" w:rsidRDefault="00472E71" w:rsidP="00472E7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Одобрено на заседании методического совета </w:t>
      </w:r>
    </w:p>
    <w:p w:rsidR="00472E71" w:rsidRDefault="00472E71" w:rsidP="00472E71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</w:t>
      </w:r>
      <w:r w:rsidR="009C723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C7236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C72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61B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1" w:rsidRDefault="00472E71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236" w:rsidRDefault="009C7236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C10" w:rsidRDefault="005F4C10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E71" w:rsidRDefault="00472E71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31A" w:rsidRDefault="00BD131A" w:rsidP="005F4C10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229" w:rsidRPr="00937229" w:rsidRDefault="00937229" w:rsidP="0093722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937229">
        <w:rPr>
          <w:rFonts w:ascii="Times New Roman" w:hAnsi="Times New Roman" w:cs="Times New Roman"/>
          <w:i/>
          <w:sz w:val="28"/>
          <w:szCs w:val="28"/>
        </w:rPr>
        <w:t xml:space="preserve">©  </w:t>
      </w:r>
      <w:r w:rsidRPr="00937229">
        <w:rPr>
          <w:rFonts w:ascii="Times New Roman" w:hAnsi="Times New Roman" w:cs="Times New Roman"/>
          <w:sz w:val="28"/>
          <w:szCs w:val="28"/>
        </w:rPr>
        <w:t>ГАПОУ НСО «Новосибирский колледж парикмахерского искусства», 201</w:t>
      </w:r>
      <w:r w:rsidR="00561B47">
        <w:rPr>
          <w:rFonts w:ascii="Times New Roman" w:hAnsi="Times New Roman" w:cs="Times New Roman"/>
          <w:sz w:val="28"/>
          <w:szCs w:val="28"/>
        </w:rPr>
        <w:t>7</w:t>
      </w:r>
      <w:r w:rsidRPr="00937229">
        <w:rPr>
          <w:rFonts w:ascii="Times New Roman" w:hAnsi="Times New Roman" w:cs="Times New Roman"/>
          <w:sz w:val="28"/>
          <w:szCs w:val="28"/>
        </w:rPr>
        <w:t>.</w:t>
      </w:r>
    </w:p>
    <w:p w:rsidR="00750D66" w:rsidRPr="00750D66" w:rsidRDefault="00750D66" w:rsidP="00750D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6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18"/>
        <w:gridCol w:w="244"/>
        <w:gridCol w:w="39"/>
        <w:gridCol w:w="8380"/>
        <w:gridCol w:w="752"/>
      </w:tblGrid>
      <w:tr w:rsidR="0069132C" w:rsidRPr="009A7CC0" w:rsidTr="0069132C">
        <w:trPr>
          <w:trHeight w:val="340"/>
        </w:trPr>
        <w:tc>
          <w:tcPr>
            <w:tcW w:w="9055" w:type="dxa"/>
            <w:gridSpan w:val="5"/>
            <w:shd w:val="clear" w:color="auto" w:fill="auto"/>
          </w:tcPr>
          <w:p w:rsidR="0069132C" w:rsidRPr="009A7CC0" w:rsidRDefault="0069132C" w:rsidP="0069132C">
            <w:pPr>
              <w:pStyle w:val="1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752" w:type="dxa"/>
            <w:shd w:val="clear" w:color="auto" w:fill="auto"/>
          </w:tcPr>
          <w:p w:rsidR="0069132C" w:rsidRPr="009A7CC0" w:rsidRDefault="0069132C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  <w:r w:rsidRPr="009A7CC0">
              <w:rPr>
                <w:b/>
                <w:sz w:val="26"/>
                <w:szCs w:val="26"/>
              </w:rPr>
              <w:t>стр.</w:t>
            </w:r>
          </w:p>
        </w:tc>
      </w:tr>
      <w:tr w:rsidR="00750D66" w:rsidRPr="009A7CC0" w:rsidTr="0069132C">
        <w:trPr>
          <w:trHeight w:val="340"/>
        </w:trPr>
        <w:tc>
          <w:tcPr>
            <w:tcW w:w="9055" w:type="dxa"/>
            <w:gridSpan w:val="5"/>
            <w:shd w:val="clear" w:color="auto" w:fill="auto"/>
          </w:tcPr>
          <w:p w:rsidR="00750D66" w:rsidRPr="009A7CC0" w:rsidRDefault="00750D66" w:rsidP="0069132C">
            <w:pPr>
              <w:pStyle w:val="1"/>
              <w:numPr>
                <w:ilvl w:val="0"/>
                <w:numId w:val="22"/>
              </w:numPr>
              <w:ind w:left="284" w:hanging="284"/>
              <w:rPr>
                <w:b/>
                <w:caps/>
                <w:sz w:val="26"/>
                <w:szCs w:val="26"/>
              </w:rPr>
            </w:pPr>
            <w:r w:rsidRPr="009A7CC0">
              <w:rPr>
                <w:color w:val="000000"/>
                <w:sz w:val="26"/>
                <w:szCs w:val="26"/>
              </w:rPr>
              <w:t>Общие положения</w:t>
            </w:r>
          </w:p>
        </w:tc>
        <w:tc>
          <w:tcPr>
            <w:tcW w:w="752" w:type="dxa"/>
            <w:shd w:val="clear" w:color="auto" w:fill="auto"/>
          </w:tcPr>
          <w:p w:rsidR="00750D66" w:rsidRPr="009A7CC0" w:rsidRDefault="00B54580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4</w:t>
            </w:r>
          </w:p>
        </w:tc>
      </w:tr>
      <w:tr w:rsidR="006A17A0" w:rsidRPr="009A7CC0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9A7CC0" w:rsidRDefault="006A17A0" w:rsidP="0069132C">
            <w:pPr>
              <w:pStyle w:val="1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6A17A0" w:rsidRPr="009A7CC0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6"/>
                <w:szCs w:val="26"/>
              </w:rPr>
            </w:pPr>
            <w:r w:rsidRPr="009A7CC0">
              <w:rPr>
                <w:color w:val="000000"/>
                <w:sz w:val="26"/>
                <w:szCs w:val="26"/>
              </w:rPr>
              <w:t>Цели и задачи образовательной программы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9A7CC0" w:rsidRDefault="00A14C65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4</w:t>
            </w:r>
          </w:p>
        </w:tc>
      </w:tr>
      <w:tr w:rsidR="006A17A0" w:rsidRPr="009A7CC0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9A7CC0" w:rsidRDefault="006A17A0" w:rsidP="0069132C">
            <w:pPr>
              <w:pStyle w:val="1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6A17A0" w:rsidRPr="009A7CC0" w:rsidRDefault="006A17A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6"/>
                <w:szCs w:val="26"/>
              </w:rPr>
            </w:pPr>
            <w:r w:rsidRPr="009A7CC0">
              <w:rPr>
                <w:color w:val="000000"/>
                <w:sz w:val="26"/>
                <w:szCs w:val="26"/>
              </w:rPr>
              <w:t>Нормативно-правовые основы разработки образовательной программы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9A7CC0" w:rsidRDefault="00A14C65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5</w:t>
            </w:r>
          </w:p>
        </w:tc>
      </w:tr>
      <w:tr w:rsidR="006A17A0" w:rsidRPr="009A7CC0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9A7CC0" w:rsidRDefault="006A17A0" w:rsidP="0069132C">
            <w:pPr>
              <w:pStyle w:val="1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6A17A0" w:rsidRPr="009A7CC0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6"/>
                <w:szCs w:val="26"/>
              </w:rPr>
            </w:pPr>
            <w:r w:rsidRPr="009A7CC0">
              <w:rPr>
                <w:color w:val="000000"/>
                <w:sz w:val="26"/>
                <w:szCs w:val="26"/>
              </w:rPr>
              <w:t>Общая характеристика образовательной программы</w:t>
            </w:r>
          </w:p>
        </w:tc>
        <w:tc>
          <w:tcPr>
            <w:tcW w:w="752" w:type="dxa"/>
            <w:shd w:val="clear" w:color="auto" w:fill="auto"/>
          </w:tcPr>
          <w:p w:rsidR="006A17A0" w:rsidRPr="009A7CC0" w:rsidRDefault="00A14C65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6</w:t>
            </w:r>
          </w:p>
        </w:tc>
      </w:tr>
      <w:tr w:rsidR="006A17A0" w:rsidRPr="009A7CC0" w:rsidTr="006A17A0">
        <w:trPr>
          <w:trHeight w:val="299"/>
        </w:trPr>
        <w:tc>
          <w:tcPr>
            <w:tcW w:w="392" w:type="dxa"/>
            <w:gridSpan w:val="2"/>
            <w:shd w:val="clear" w:color="auto" w:fill="auto"/>
          </w:tcPr>
          <w:p w:rsidR="006A17A0" w:rsidRPr="009A7CC0" w:rsidRDefault="006A17A0" w:rsidP="0069132C">
            <w:pPr>
              <w:pStyle w:val="1"/>
              <w:ind w:firstLine="0"/>
              <w:rPr>
                <w:color w:val="000000"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6A17A0" w:rsidRPr="009A7CC0" w:rsidRDefault="008457C0" w:rsidP="0069132C">
            <w:pPr>
              <w:pStyle w:val="1"/>
              <w:numPr>
                <w:ilvl w:val="1"/>
                <w:numId w:val="22"/>
              </w:numPr>
              <w:ind w:left="459" w:hanging="459"/>
              <w:rPr>
                <w:color w:val="000000"/>
                <w:sz w:val="26"/>
                <w:szCs w:val="26"/>
              </w:rPr>
            </w:pPr>
            <w:r w:rsidRPr="009A7CC0">
              <w:rPr>
                <w:color w:val="000000"/>
                <w:sz w:val="26"/>
                <w:szCs w:val="26"/>
              </w:rPr>
              <w:t>Используемые сокращения</w:t>
            </w:r>
          </w:p>
        </w:tc>
        <w:tc>
          <w:tcPr>
            <w:tcW w:w="752" w:type="dxa"/>
            <w:shd w:val="clear" w:color="auto" w:fill="auto"/>
          </w:tcPr>
          <w:p w:rsidR="006A17A0" w:rsidRPr="009A7CC0" w:rsidRDefault="00A14C65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7</w:t>
            </w:r>
          </w:p>
        </w:tc>
      </w:tr>
      <w:tr w:rsidR="00750D66" w:rsidRPr="009A7CC0" w:rsidTr="00A14C65">
        <w:trPr>
          <w:trHeight w:val="445"/>
        </w:trPr>
        <w:tc>
          <w:tcPr>
            <w:tcW w:w="9055" w:type="dxa"/>
            <w:gridSpan w:val="5"/>
            <w:shd w:val="clear" w:color="auto" w:fill="auto"/>
          </w:tcPr>
          <w:p w:rsidR="00750D66" w:rsidRPr="009A7CC0" w:rsidRDefault="00750D66" w:rsidP="00E87831">
            <w:pPr>
              <w:pStyle w:val="a3"/>
              <w:numPr>
                <w:ilvl w:val="0"/>
                <w:numId w:val="2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b/>
                <w:caps/>
                <w:sz w:val="26"/>
                <w:szCs w:val="26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Характеристика профессиональной деятельности выпускников </w:t>
            </w:r>
            <w:r w:rsidR="00637858"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требования к результатам освоения ППКРС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750D66" w:rsidRPr="009A7CC0" w:rsidRDefault="00A14C65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7</w:t>
            </w:r>
          </w:p>
        </w:tc>
      </w:tr>
      <w:tr w:rsidR="00095D75" w:rsidRPr="009A7CC0" w:rsidTr="00A14C65">
        <w:trPr>
          <w:trHeight w:val="315"/>
        </w:trPr>
        <w:tc>
          <w:tcPr>
            <w:tcW w:w="392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095D75" w:rsidRPr="009A7CC0" w:rsidRDefault="00095D75" w:rsidP="0069132C">
            <w:pPr>
              <w:pStyle w:val="5"/>
              <w:numPr>
                <w:ilvl w:val="1"/>
                <w:numId w:val="23"/>
              </w:numPr>
              <w:tabs>
                <w:tab w:val="left" w:pos="507"/>
              </w:tabs>
              <w:spacing w:before="0" w:after="0" w:line="240" w:lineRule="auto"/>
            </w:pPr>
            <w:r w:rsidRPr="009A7CC0">
              <w:t>Характеристика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9A7CC0" w:rsidRDefault="00A14C65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7</w:t>
            </w:r>
          </w:p>
        </w:tc>
      </w:tr>
      <w:tr w:rsidR="00095D75" w:rsidRPr="009A7CC0" w:rsidTr="00A14C65">
        <w:trPr>
          <w:trHeight w:val="355"/>
        </w:trPr>
        <w:tc>
          <w:tcPr>
            <w:tcW w:w="392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</w:pPr>
          </w:p>
        </w:tc>
        <w:tc>
          <w:tcPr>
            <w:tcW w:w="8380" w:type="dxa"/>
            <w:shd w:val="clear" w:color="auto" w:fill="auto"/>
          </w:tcPr>
          <w:p w:rsidR="00095D75" w:rsidRPr="009A7CC0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</w:pPr>
            <w:r w:rsidRPr="009A7CC0">
              <w:t>Область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9A7CC0" w:rsidRDefault="00A14C6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7</w:t>
            </w:r>
          </w:p>
        </w:tc>
      </w:tr>
      <w:tr w:rsidR="00095D75" w:rsidRPr="009A7CC0" w:rsidTr="00A14C65">
        <w:trPr>
          <w:trHeight w:val="182"/>
        </w:trPr>
        <w:tc>
          <w:tcPr>
            <w:tcW w:w="392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</w:pPr>
          </w:p>
        </w:tc>
        <w:tc>
          <w:tcPr>
            <w:tcW w:w="8380" w:type="dxa"/>
            <w:shd w:val="clear" w:color="auto" w:fill="auto"/>
          </w:tcPr>
          <w:p w:rsidR="00095D75" w:rsidRPr="009A7CC0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</w:pPr>
            <w:r w:rsidRPr="009A7CC0">
              <w:t>Объекты профессиональной деятельности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9A7CC0" w:rsidRDefault="00EB4E01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8</w:t>
            </w:r>
          </w:p>
        </w:tc>
      </w:tr>
      <w:tr w:rsidR="00095D75" w:rsidRPr="009A7CC0" w:rsidTr="00A14C65">
        <w:trPr>
          <w:trHeight w:val="301"/>
        </w:trPr>
        <w:tc>
          <w:tcPr>
            <w:tcW w:w="392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</w:pPr>
          </w:p>
        </w:tc>
        <w:tc>
          <w:tcPr>
            <w:tcW w:w="8380" w:type="dxa"/>
            <w:shd w:val="clear" w:color="auto" w:fill="auto"/>
          </w:tcPr>
          <w:p w:rsidR="00095D75" w:rsidRPr="009A7CC0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</w:pPr>
            <w:r w:rsidRPr="009A7CC0">
              <w:t xml:space="preserve">Виды деятельности выпускников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9A7CC0" w:rsidRDefault="00A14C6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8</w:t>
            </w:r>
          </w:p>
        </w:tc>
      </w:tr>
      <w:tr w:rsidR="00095D75" w:rsidRPr="009A7CC0" w:rsidTr="00A14C65">
        <w:trPr>
          <w:trHeight w:val="281"/>
        </w:trPr>
        <w:tc>
          <w:tcPr>
            <w:tcW w:w="392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095D75" w:rsidRPr="009A7CC0" w:rsidRDefault="00095D75" w:rsidP="0069132C">
            <w:pPr>
              <w:pStyle w:val="5"/>
              <w:numPr>
                <w:ilvl w:val="1"/>
                <w:numId w:val="23"/>
              </w:numPr>
              <w:tabs>
                <w:tab w:val="left" w:pos="507"/>
              </w:tabs>
              <w:spacing w:before="0" w:after="0" w:line="240" w:lineRule="auto"/>
              <w:ind w:left="507" w:hanging="507"/>
            </w:pPr>
            <w:r w:rsidRPr="009A7CC0">
              <w:t xml:space="preserve">Требования к результатам освоения </w:t>
            </w:r>
            <w:r w:rsidR="008E4B13" w:rsidRPr="009A7CC0">
              <w:t>ППКРС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9A7CC0" w:rsidRDefault="00A14C65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8</w:t>
            </w:r>
          </w:p>
        </w:tc>
      </w:tr>
      <w:tr w:rsidR="00095D75" w:rsidRPr="009A7CC0" w:rsidTr="00A14C65">
        <w:trPr>
          <w:trHeight w:val="271"/>
        </w:trPr>
        <w:tc>
          <w:tcPr>
            <w:tcW w:w="392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5"/>
              <w:tabs>
                <w:tab w:val="left" w:pos="507"/>
              </w:tabs>
              <w:spacing w:before="0" w:after="0" w:line="240" w:lineRule="auto"/>
              <w:ind w:firstLine="0"/>
            </w:pPr>
          </w:p>
        </w:tc>
        <w:tc>
          <w:tcPr>
            <w:tcW w:w="8380" w:type="dxa"/>
            <w:shd w:val="clear" w:color="auto" w:fill="auto"/>
          </w:tcPr>
          <w:p w:rsidR="00095D75" w:rsidRPr="009A7CC0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507"/>
              </w:tabs>
              <w:spacing w:before="0" w:after="0" w:line="240" w:lineRule="auto"/>
            </w:pPr>
            <w:r w:rsidRPr="009A7CC0">
              <w:t>Общие компетенции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9A7CC0" w:rsidRDefault="00A14C6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8</w:t>
            </w:r>
          </w:p>
        </w:tc>
      </w:tr>
      <w:tr w:rsidR="00095D75" w:rsidRPr="009A7CC0" w:rsidTr="00A14C65">
        <w:trPr>
          <w:trHeight w:val="248"/>
        </w:trPr>
        <w:tc>
          <w:tcPr>
            <w:tcW w:w="392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095D75" w:rsidRPr="009A7CC0" w:rsidRDefault="00095D75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8380" w:type="dxa"/>
            <w:shd w:val="clear" w:color="auto" w:fill="auto"/>
          </w:tcPr>
          <w:p w:rsidR="00095D75" w:rsidRPr="009A7CC0" w:rsidRDefault="00095D75" w:rsidP="0069132C">
            <w:pPr>
              <w:pStyle w:val="5"/>
              <w:numPr>
                <w:ilvl w:val="2"/>
                <w:numId w:val="23"/>
              </w:numPr>
              <w:tabs>
                <w:tab w:val="left" w:pos="968"/>
              </w:tabs>
              <w:spacing w:before="0" w:after="0" w:line="240" w:lineRule="auto"/>
            </w:pPr>
            <w:r w:rsidRPr="009A7CC0">
              <w:t>Профессиональные компетенции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095D75" w:rsidRPr="009A7CC0" w:rsidRDefault="00A14C65" w:rsidP="00B5458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9</w:t>
            </w:r>
          </w:p>
        </w:tc>
      </w:tr>
      <w:tr w:rsidR="004852FF" w:rsidRPr="009A7CC0" w:rsidTr="00A14C65">
        <w:trPr>
          <w:trHeight w:val="445"/>
        </w:trPr>
        <w:tc>
          <w:tcPr>
            <w:tcW w:w="9055" w:type="dxa"/>
            <w:gridSpan w:val="5"/>
            <w:shd w:val="clear" w:color="auto" w:fill="auto"/>
          </w:tcPr>
          <w:p w:rsidR="004852FF" w:rsidRPr="009A7CC0" w:rsidRDefault="004852FF" w:rsidP="0069132C">
            <w:pPr>
              <w:pStyle w:val="5"/>
              <w:numPr>
                <w:ilvl w:val="0"/>
                <w:numId w:val="23"/>
              </w:numPr>
              <w:tabs>
                <w:tab w:val="left" w:pos="968"/>
              </w:tabs>
              <w:spacing w:before="0" w:after="0" w:line="240" w:lineRule="auto"/>
            </w:pPr>
            <w:r w:rsidRPr="009A7CC0">
              <w:t xml:space="preserve">Документы, </w:t>
            </w:r>
            <w:r w:rsidR="008E4B13" w:rsidRPr="009A7CC0">
              <w:t>регламентиру</w:t>
            </w:r>
            <w:r w:rsidRPr="009A7CC0">
              <w:t xml:space="preserve">ющие содержание </w:t>
            </w:r>
            <w:r w:rsidR="008E4B13" w:rsidRPr="009A7CC0">
              <w:t xml:space="preserve">и организацию </w:t>
            </w:r>
            <w:r w:rsidRPr="009A7CC0">
              <w:t>образовател</w:t>
            </w:r>
            <w:r w:rsidRPr="009A7CC0">
              <w:t>ь</w:t>
            </w:r>
            <w:r w:rsidRPr="009A7CC0">
              <w:t>ного процесса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4852FF" w:rsidRPr="009A7CC0" w:rsidRDefault="00EB4E01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10</w:t>
            </w:r>
          </w:p>
        </w:tc>
      </w:tr>
      <w:tr w:rsidR="008E4B13" w:rsidRPr="009A7CC0" w:rsidTr="00A14C65">
        <w:trPr>
          <w:trHeight w:val="217"/>
        </w:trPr>
        <w:tc>
          <w:tcPr>
            <w:tcW w:w="374" w:type="dxa"/>
            <w:shd w:val="clear" w:color="auto" w:fill="auto"/>
          </w:tcPr>
          <w:p w:rsidR="008E4B13" w:rsidRPr="009A7CC0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8E4B13" w:rsidRPr="009A7CC0" w:rsidRDefault="00DF01DB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  <w:r w:rsidRPr="009A7CC0">
              <w:t xml:space="preserve">3.1. </w:t>
            </w:r>
            <w:r w:rsidR="008E4B13" w:rsidRPr="009A7CC0">
              <w:t>Учебный план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9A7CC0" w:rsidRDefault="00A14C65" w:rsidP="00382E99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382E99" w:rsidRPr="009A7CC0">
              <w:rPr>
                <w:caps/>
              </w:rPr>
              <w:t>0</w:t>
            </w:r>
          </w:p>
        </w:tc>
      </w:tr>
      <w:tr w:rsidR="008E4B13" w:rsidRPr="009A7CC0" w:rsidTr="00A14C65">
        <w:trPr>
          <w:trHeight w:val="208"/>
        </w:trPr>
        <w:tc>
          <w:tcPr>
            <w:tcW w:w="374" w:type="dxa"/>
            <w:shd w:val="clear" w:color="auto" w:fill="auto"/>
          </w:tcPr>
          <w:p w:rsidR="008E4B13" w:rsidRPr="009A7CC0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8E4B13" w:rsidRPr="009A7CC0" w:rsidRDefault="00DF01DB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  <w:r w:rsidRPr="009A7CC0">
              <w:t xml:space="preserve">3.2. </w:t>
            </w:r>
            <w:r w:rsidR="008E4B13" w:rsidRPr="009A7CC0">
              <w:t>Учебный график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9A7CC0" w:rsidRDefault="00A14C65" w:rsidP="00BF1DA8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BF1DA8">
              <w:rPr>
                <w:caps/>
              </w:rPr>
              <w:t>2</w:t>
            </w:r>
          </w:p>
        </w:tc>
      </w:tr>
      <w:tr w:rsidR="008E4B13" w:rsidRPr="009A7CC0" w:rsidTr="00A14C65">
        <w:trPr>
          <w:trHeight w:val="311"/>
        </w:trPr>
        <w:tc>
          <w:tcPr>
            <w:tcW w:w="374" w:type="dxa"/>
            <w:shd w:val="clear" w:color="auto" w:fill="auto"/>
          </w:tcPr>
          <w:p w:rsidR="008E4B13" w:rsidRPr="009A7CC0" w:rsidRDefault="008E4B13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8E4B13" w:rsidRPr="009A7CC0" w:rsidRDefault="00DF01DB" w:rsidP="00EB4E0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  Рабочие программы учебных дисциплин и профессиональных модулей</w:t>
            </w:r>
            <w:r w:rsidR="008E4B13" w:rsidRPr="009A7C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8E4B13" w:rsidRPr="009A7CC0" w:rsidRDefault="00A14C65" w:rsidP="00BF1DA8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BF1DA8">
              <w:rPr>
                <w:caps/>
              </w:rPr>
              <w:t>2</w:t>
            </w:r>
          </w:p>
        </w:tc>
      </w:tr>
      <w:tr w:rsidR="00EB4E01" w:rsidRPr="009A7CC0" w:rsidTr="00EB4E01">
        <w:trPr>
          <w:trHeight w:val="311"/>
        </w:trPr>
        <w:tc>
          <w:tcPr>
            <w:tcW w:w="374" w:type="dxa"/>
            <w:shd w:val="clear" w:color="auto" w:fill="auto"/>
          </w:tcPr>
          <w:p w:rsidR="00EB4E01" w:rsidRPr="009A7CC0" w:rsidRDefault="00EB4E01" w:rsidP="00EB4E01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EB4E01" w:rsidRPr="009A7CC0" w:rsidRDefault="00EB4E01" w:rsidP="00EB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9" w:type="dxa"/>
            <w:gridSpan w:val="2"/>
            <w:shd w:val="clear" w:color="auto" w:fill="auto"/>
          </w:tcPr>
          <w:p w:rsidR="00EB4E01" w:rsidRPr="009A7CC0" w:rsidRDefault="00EB4E01" w:rsidP="00EB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3.3.1. Рабочие программы дисциплин общепрофессионального учебного цикла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382E99" w:rsidP="00382E99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12</w:t>
            </w:r>
          </w:p>
        </w:tc>
      </w:tr>
      <w:tr w:rsidR="00EB4E01" w:rsidRPr="009A7CC0" w:rsidTr="00EB4E01">
        <w:trPr>
          <w:trHeight w:val="311"/>
        </w:trPr>
        <w:tc>
          <w:tcPr>
            <w:tcW w:w="374" w:type="dxa"/>
            <w:shd w:val="clear" w:color="auto" w:fill="auto"/>
          </w:tcPr>
          <w:p w:rsidR="00EB4E01" w:rsidRPr="009A7CC0" w:rsidRDefault="00EB4E01" w:rsidP="00EB4E01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EB4E01" w:rsidRPr="009A7CC0" w:rsidRDefault="00EB4E01" w:rsidP="00EB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9" w:type="dxa"/>
            <w:gridSpan w:val="2"/>
            <w:shd w:val="clear" w:color="auto" w:fill="auto"/>
          </w:tcPr>
          <w:p w:rsidR="00EB4E01" w:rsidRPr="009A7CC0" w:rsidRDefault="00EB4E01" w:rsidP="0038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  <w:r w:rsidR="00382E99"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Рабочие программы  профессионального учебного цикла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382E99" w:rsidP="00BF1DA8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BF1DA8">
              <w:rPr>
                <w:caps/>
              </w:rPr>
              <w:t>3</w:t>
            </w:r>
          </w:p>
        </w:tc>
      </w:tr>
      <w:tr w:rsidR="00EB4E01" w:rsidRPr="009A7CC0" w:rsidTr="00EB4E01">
        <w:trPr>
          <w:trHeight w:val="311"/>
        </w:trPr>
        <w:tc>
          <w:tcPr>
            <w:tcW w:w="374" w:type="dxa"/>
            <w:shd w:val="clear" w:color="auto" w:fill="auto"/>
          </w:tcPr>
          <w:p w:rsidR="00EB4E01" w:rsidRPr="009A7CC0" w:rsidRDefault="00EB4E01" w:rsidP="00EB4E01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EB4E01" w:rsidRPr="009A7CC0" w:rsidRDefault="00EB4E01" w:rsidP="00EB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9" w:type="dxa"/>
            <w:gridSpan w:val="2"/>
            <w:shd w:val="clear" w:color="auto" w:fill="auto"/>
          </w:tcPr>
          <w:p w:rsidR="00EB4E01" w:rsidRPr="009A7CC0" w:rsidRDefault="00EB4E01" w:rsidP="0038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  <w:r w:rsidR="00382E99"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Раздел ФК.00  «Физическая культура»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382E99" w:rsidP="00BF1DA8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BF1DA8">
              <w:rPr>
                <w:caps/>
              </w:rPr>
              <w:t>4</w:t>
            </w:r>
          </w:p>
        </w:tc>
      </w:tr>
      <w:tr w:rsidR="00EB4E01" w:rsidRPr="009A7CC0" w:rsidTr="00EB4E01">
        <w:trPr>
          <w:trHeight w:val="311"/>
        </w:trPr>
        <w:tc>
          <w:tcPr>
            <w:tcW w:w="374" w:type="dxa"/>
            <w:shd w:val="clear" w:color="auto" w:fill="auto"/>
          </w:tcPr>
          <w:p w:rsidR="00EB4E01" w:rsidRPr="009A7CC0" w:rsidRDefault="00EB4E01" w:rsidP="00EB4E01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262" w:type="dxa"/>
            <w:gridSpan w:val="2"/>
            <w:shd w:val="clear" w:color="auto" w:fill="auto"/>
          </w:tcPr>
          <w:p w:rsidR="00EB4E01" w:rsidRPr="009A7CC0" w:rsidRDefault="00EB4E01" w:rsidP="00EB4E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9" w:type="dxa"/>
            <w:gridSpan w:val="2"/>
            <w:shd w:val="clear" w:color="auto" w:fill="auto"/>
          </w:tcPr>
          <w:p w:rsidR="00EB4E01" w:rsidRPr="009A7CC0" w:rsidRDefault="00EB4E01" w:rsidP="00382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3.3.</w:t>
            </w:r>
            <w:r w:rsidR="00382E99"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Рабочие программы дисциплин общеобразовательного учебного цикла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382E99" w:rsidP="00382E99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14</w:t>
            </w:r>
          </w:p>
        </w:tc>
      </w:tr>
      <w:tr w:rsidR="00EB4E01" w:rsidRPr="009A7CC0" w:rsidTr="00A14C65">
        <w:trPr>
          <w:trHeight w:val="215"/>
        </w:trPr>
        <w:tc>
          <w:tcPr>
            <w:tcW w:w="374" w:type="dxa"/>
            <w:shd w:val="clear" w:color="auto" w:fill="auto"/>
          </w:tcPr>
          <w:p w:rsidR="00EB4E01" w:rsidRPr="009A7CC0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EB4E01" w:rsidRPr="009A7CC0" w:rsidRDefault="00EB4E01" w:rsidP="00142651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3.4. Рабочие программы учебной и производственной практик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382E99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382E99" w:rsidRPr="009A7CC0">
              <w:rPr>
                <w:caps/>
              </w:rPr>
              <w:t>5</w:t>
            </w:r>
          </w:p>
        </w:tc>
      </w:tr>
      <w:tr w:rsidR="00EB4E01" w:rsidRPr="009A7CC0" w:rsidTr="00A14C65">
        <w:trPr>
          <w:trHeight w:val="206"/>
        </w:trPr>
        <w:tc>
          <w:tcPr>
            <w:tcW w:w="374" w:type="dxa"/>
            <w:shd w:val="clear" w:color="auto" w:fill="auto"/>
          </w:tcPr>
          <w:p w:rsidR="00EB4E01" w:rsidRPr="009A7CC0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EB4E01" w:rsidRPr="009A7CC0" w:rsidRDefault="00EB4E01" w:rsidP="0069132C">
            <w:pPr>
              <w:spacing w:after="0" w:line="240" w:lineRule="auto"/>
              <w:rPr>
                <w:sz w:val="26"/>
                <w:szCs w:val="26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3.5. Программа государственной итоговой аттестации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382E99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382E99" w:rsidRPr="009A7CC0">
              <w:rPr>
                <w:caps/>
              </w:rPr>
              <w:t>6</w:t>
            </w:r>
          </w:p>
        </w:tc>
      </w:tr>
      <w:tr w:rsidR="00EB4E01" w:rsidRPr="009A7CC0" w:rsidTr="00A14C65">
        <w:trPr>
          <w:trHeight w:val="445"/>
        </w:trPr>
        <w:tc>
          <w:tcPr>
            <w:tcW w:w="374" w:type="dxa"/>
            <w:shd w:val="clear" w:color="auto" w:fill="auto"/>
          </w:tcPr>
          <w:p w:rsidR="00EB4E01" w:rsidRPr="009A7CC0" w:rsidRDefault="00EB4E01" w:rsidP="0069132C">
            <w:pPr>
              <w:pStyle w:val="5"/>
              <w:tabs>
                <w:tab w:val="left" w:pos="968"/>
              </w:tabs>
              <w:spacing w:before="0" w:after="0" w:line="240" w:lineRule="auto"/>
              <w:ind w:firstLine="0"/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EB4E01" w:rsidRPr="009A7CC0" w:rsidRDefault="00EB4E01" w:rsidP="0069132C">
            <w:pPr>
              <w:spacing w:after="0" w:line="240" w:lineRule="auto"/>
              <w:rPr>
                <w:sz w:val="26"/>
                <w:szCs w:val="26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3.6. Методические материалы, обеспечивающие реализацию соответств</w:t>
            </w: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ющих образовательных технологий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622571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622571">
              <w:rPr>
                <w:caps/>
              </w:rPr>
              <w:t>7</w:t>
            </w:r>
          </w:p>
        </w:tc>
      </w:tr>
      <w:tr w:rsidR="00EB4E01" w:rsidRPr="009A7CC0" w:rsidTr="00A14C65">
        <w:trPr>
          <w:trHeight w:val="301"/>
        </w:trPr>
        <w:tc>
          <w:tcPr>
            <w:tcW w:w="374" w:type="dxa"/>
            <w:shd w:val="clear" w:color="auto" w:fill="auto"/>
          </w:tcPr>
          <w:p w:rsidR="00EB4E01" w:rsidRPr="009A7CC0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EB4E01" w:rsidRPr="009A7CC0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3.7. Локальные нормативные акты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622571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622571">
              <w:rPr>
                <w:caps/>
              </w:rPr>
              <w:t>7</w:t>
            </w:r>
          </w:p>
        </w:tc>
      </w:tr>
      <w:tr w:rsidR="00EB4E01" w:rsidRPr="009A7CC0" w:rsidTr="00A14C65">
        <w:trPr>
          <w:trHeight w:val="329"/>
        </w:trPr>
        <w:tc>
          <w:tcPr>
            <w:tcW w:w="9055" w:type="dxa"/>
            <w:gridSpan w:val="5"/>
            <w:shd w:val="clear" w:color="auto" w:fill="auto"/>
          </w:tcPr>
          <w:p w:rsidR="00EB4E01" w:rsidRPr="009A7CC0" w:rsidRDefault="00EB4E01" w:rsidP="0069132C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/>
              <w:jc w:val="both"/>
            </w:pPr>
            <w:r w:rsidRPr="009A7CC0">
              <w:t>Оценка качества освоения ППКРС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B9474D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1</w:t>
            </w:r>
            <w:r w:rsidR="00B9474D">
              <w:rPr>
                <w:caps/>
                <w:sz w:val="26"/>
                <w:szCs w:val="26"/>
              </w:rPr>
              <w:t>8</w:t>
            </w:r>
          </w:p>
        </w:tc>
      </w:tr>
      <w:tr w:rsidR="00EB4E01" w:rsidRPr="009A7CC0" w:rsidTr="00A14C65">
        <w:trPr>
          <w:trHeight w:val="231"/>
        </w:trPr>
        <w:tc>
          <w:tcPr>
            <w:tcW w:w="374" w:type="dxa"/>
            <w:shd w:val="clear" w:color="auto" w:fill="auto"/>
          </w:tcPr>
          <w:p w:rsidR="00EB4E01" w:rsidRPr="009A7CC0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firstLine="0"/>
              <w:jc w:val="both"/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EB4E01" w:rsidRPr="009A7CC0" w:rsidRDefault="00EB4E01" w:rsidP="00691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4.1. Текущий контроль успеваемости и промежуточная аттестация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B9474D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B9474D">
              <w:rPr>
                <w:caps/>
              </w:rPr>
              <w:t>8</w:t>
            </w:r>
          </w:p>
        </w:tc>
      </w:tr>
      <w:tr w:rsidR="00EB4E01" w:rsidRPr="009A7CC0" w:rsidTr="00A14C65">
        <w:trPr>
          <w:trHeight w:val="329"/>
        </w:trPr>
        <w:tc>
          <w:tcPr>
            <w:tcW w:w="374" w:type="dxa"/>
            <w:shd w:val="clear" w:color="auto" w:fill="auto"/>
          </w:tcPr>
          <w:p w:rsidR="00EB4E01" w:rsidRPr="009A7CC0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firstLine="0"/>
              <w:jc w:val="both"/>
            </w:pPr>
          </w:p>
        </w:tc>
        <w:tc>
          <w:tcPr>
            <w:tcW w:w="8681" w:type="dxa"/>
            <w:gridSpan w:val="4"/>
            <w:shd w:val="clear" w:color="auto" w:fill="auto"/>
          </w:tcPr>
          <w:p w:rsidR="00EB4E01" w:rsidRPr="009A7CC0" w:rsidRDefault="00EB4E01" w:rsidP="0069132C">
            <w:pPr>
              <w:spacing w:after="0" w:line="240" w:lineRule="auto"/>
              <w:rPr>
                <w:sz w:val="26"/>
                <w:szCs w:val="26"/>
              </w:rPr>
            </w:pPr>
            <w:r w:rsidRPr="009A7CC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4.2. Государственная итоговая аттестация выпускников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9A7CC0">
            <w:pPr>
              <w:pStyle w:val="5"/>
              <w:spacing w:before="0" w:after="0" w:line="240" w:lineRule="auto"/>
              <w:ind w:firstLine="0"/>
              <w:jc w:val="center"/>
              <w:rPr>
                <w:caps/>
              </w:rPr>
            </w:pPr>
            <w:r w:rsidRPr="009A7CC0">
              <w:rPr>
                <w:caps/>
              </w:rPr>
              <w:t>1</w:t>
            </w:r>
            <w:r w:rsidR="009A7CC0">
              <w:rPr>
                <w:caps/>
              </w:rPr>
              <w:t>9</w:t>
            </w:r>
          </w:p>
        </w:tc>
      </w:tr>
      <w:tr w:rsidR="00EB4E01" w:rsidRPr="009A7CC0" w:rsidTr="00A14C65">
        <w:trPr>
          <w:trHeight w:val="335"/>
        </w:trPr>
        <w:tc>
          <w:tcPr>
            <w:tcW w:w="9055" w:type="dxa"/>
            <w:gridSpan w:val="5"/>
            <w:shd w:val="clear" w:color="auto" w:fill="auto"/>
          </w:tcPr>
          <w:p w:rsidR="00EB4E01" w:rsidRPr="009A7CC0" w:rsidRDefault="00EB4E01" w:rsidP="0069132C">
            <w:pPr>
              <w:pStyle w:val="5"/>
              <w:numPr>
                <w:ilvl w:val="0"/>
                <w:numId w:val="23"/>
              </w:numPr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/>
              <w:jc w:val="both"/>
            </w:pPr>
            <w:r w:rsidRPr="009A7CC0">
              <w:t>Условия реализации ППКРС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96011E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20</w:t>
            </w:r>
          </w:p>
        </w:tc>
      </w:tr>
      <w:tr w:rsidR="00EB4E01" w:rsidRPr="009A7CC0" w:rsidTr="00A14C65">
        <w:trPr>
          <w:trHeight w:val="357"/>
        </w:trPr>
        <w:tc>
          <w:tcPr>
            <w:tcW w:w="392" w:type="dxa"/>
            <w:gridSpan w:val="2"/>
            <w:shd w:val="clear" w:color="auto" w:fill="auto"/>
          </w:tcPr>
          <w:p w:rsidR="00EB4E01" w:rsidRPr="009A7CC0" w:rsidRDefault="00EB4E01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EB4E01" w:rsidRPr="009A7CC0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  <w:rPr>
                <w:b/>
                <w:caps/>
              </w:rPr>
            </w:pPr>
            <w:r w:rsidRPr="009A7CC0">
              <w:t xml:space="preserve">5.1. </w:t>
            </w:r>
            <w:proofErr w:type="gramStart"/>
            <w:r w:rsidRPr="009A7CC0">
              <w:t>Кадровое</w:t>
            </w:r>
            <w:proofErr w:type="gramEnd"/>
            <w:r w:rsidRPr="009A7CC0">
              <w:t xml:space="preserve"> обеспечения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96011E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20</w:t>
            </w:r>
          </w:p>
        </w:tc>
      </w:tr>
      <w:tr w:rsidR="00EB4E01" w:rsidRPr="009A7CC0" w:rsidTr="00A14C65">
        <w:trPr>
          <w:trHeight w:val="290"/>
        </w:trPr>
        <w:tc>
          <w:tcPr>
            <w:tcW w:w="392" w:type="dxa"/>
            <w:gridSpan w:val="2"/>
            <w:shd w:val="clear" w:color="auto" w:fill="auto"/>
          </w:tcPr>
          <w:p w:rsidR="00EB4E01" w:rsidRPr="009A7CC0" w:rsidRDefault="00EB4E01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EB4E01" w:rsidRPr="009A7CC0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</w:pPr>
            <w:r w:rsidRPr="009A7CC0">
              <w:t>5.2. Учебно-методическое и информационное обеспечение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96011E" w:rsidP="00B9474D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2</w:t>
            </w:r>
            <w:r w:rsidR="00B9474D">
              <w:rPr>
                <w:caps/>
                <w:sz w:val="26"/>
                <w:szCs w:val="26"/>
              </w:rPr>
              <w:t>1</w:t>
            </w:r>
          </w:p>
        </w:tc>
      </w:tr>
      <w:tr w:rsidR="00EB4E01" w:rsidRPr="009A7CC0" w:rsidTr="00A14C65">
        <w:trPr>
          <w:trHeight w:val="150"/>
        </w:trPr>
        <w:tc>
          <w:tcPr>
            <w:tcW w:w="392" w:type="dxa"/>
            <w:gridSpan w:val="2"/>
            <w:shd w:val="clear" w:color="auto" w:fill="auto"/>
          </w:tcPr>
          <w:p w:rsidR="00EB4E01" w:rsidRPr="009A7CC0" w:rsidRDefault="00EB4E01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EB4E01" w:rsidRPr="009A7CC0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</w:pPr>
            <w:r w:rsidRPr="009A7CC0">
              <w:t>5.3. Материально-техническое обеспечение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B9474D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2</w:t>
            </w:r>
            <w:r w:rsidR="00B9474D">
              <w:rPr>
                <w:caps/>
                <w:sz w:val="26"/>
                <w:szCs w:val="26"/>
              </w:rPr>
              <w:t>2</w:t>
            </w:r>
          </w:p>
        </w:tc>
      </w:tr>
      <w:tr w:rsidR="00EB4E01" w:rsidRPr="009A7CC0" w:rsidTr="00A14C65">
        <w:trPr>
          <w:trHeight w:val="295"/>
        </w:trPr>
        <w:tc>
          <w:tcPr>
            <w:tcW w:w="392" w:type="dxa"/>
            <w:gridSpan w:val="2"/>
            <w:shd w:val="clear" w:color="auto" w:fill="auto"/>
          </w:tcPr>
          <w:p w:rsidR="00EB4E01" w:rsidRPr="009A7CC0" w:rsidRDefault="00EB4E01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EB4E01" w:rsidRPr="009A7CC0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</w:pPr>
            <w:r w:rsidRPr="009A7CC0">
              <w:t xml:space="preserve">5.4. Требования к организации практики </w:t>
            </w:r>
            <w:proofErr w:type="gramStart"/>
            <w:r w:rsidRPr="009A7CC0">
              <w:t>обучающихся</w:t>
            </w:r>
            <w:proofErr w:type="gramEnd"/>
            <w:r w:rsidRPr="009A7CC0">
              <w:t xml:space="preserve"> 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B9474D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2</w:t>
            </w:r>
            <w:r w:rsidR="00B9474D">
              <w:rPr>
                <w:caps/>
                <w:sz w:val="26"/>
                <w:szCs w:val="26"/>
              </w:rPr>
              <w:t>3</w:t>
            </w:r>
          </w:p>
        </w:tc>
      </w:tr>
      <w:tr w:rsidR="00EB4E01" w:rsidRPr="009A7CC0" w:rsidTr="00A14C65">
        <w:trPr>
          <w:trHeight w:val="295"/>
        </w:trPr>
        <w:tc>
          <w:tcPr>
            <w:tcW w:w="392" w:type="dxa"/>
            <w:gridSpan w:val="2"/>
            <w:shd w:val="clear" w:color="auto" w:fill="auto"/>
          </w:tcPr>
          <w:p w:rsidR="00EB4E01" w:rsidRPr="009A7CC0" w:rsidRDefault="00EB4E01" w:rsidP="0069132C">
            <w:pPr>
              <w:pStyle w:val="1"/>
              <w:ind w:firstLine="0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8663" w:type="dxa"/>
            <w:gridSpan w:val="3"/>
            <w:shd w:val="clear" w:color="auto" w:fill="auto"/>
          </w:tcPr>
          <w:p w:rsidR="00EB4E01" w:rsidRPr="009A7CC0" w:rsidRDefault="00EB4E01" w:rsidP="0069132C">
            <w:pPr>
              <w:pStyle w:val="5"/>
              <w:shd w:val="clear" w:color="auto" w:fill="auto"/>
              <w:tabs>
                <w:tab w:val="left" w:pos="459"/>
              </w:tabs>
              <w:spacing w:before="0" w:after="0" w:line="240" w:lineRule="auto"/>
              <w:ind w:right="260" w:firstLine="0"/>
              <w:jc w:val="both"/>
            </w:pPr>
            <w:r w:rsidRPr="009A7CC0">
              <w:t>5.5. Характеристика социокультурной среды профессионального образ</w:t>
            </w:r>
            <w:r w:rsidRPr="009A7CC0">
              <w:t>о</w:t>
            </w:r>
            <w:r w:rsidRPr="009A7CC0">
              <w:t>вательного учреждения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96011E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 w:rsidRPr="009A7CC0">
              <w:rPr>
                <w:caps/>
                <w:sz w:val="26"/>
                <w:szCs w:val="26"/>
              </w:rPr>
              <w:t>2</w:t>
            </w:r>
            <w:r w:rsidR="0096011E">
              <w:rPr>
                <w:caps/>
                <w:sz w:val="26"/>
                <w:szCs w:val="26"/>
              </w:rPr>
              <w:t>3</w:t>
            </w:r>
          </w:p>
        </w:tc>
      </w:tr>
      <w:tr w:rsidR="00EB4E01" w:rsidRPr="009A7CC0" w:rsidTr="00A14C65">
        <w:trPr>
          <w:trHeight w:val="345"/>
        </w:trPr>
        <w:tc>
          <w:tcPr>
            <w:tcW w:w="9055" w:type="dxa"/>
            <w:gridSpan w:val="5"/>
            <w:shd w:val="clear" w:color="auto" w:fill="auto"/>
          </w:tcPr>
          <w:p w:rsidR="00EB4E01" w:rsidRPr="009A7CC0" w:rsidRDefault="00EB4E01" w:rsidP="0069132C">
            <w:pPr>
              <w:pStyle w:val="5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  <w:rPr>
                <w:b/>
                <w:caps/>
              </w:rPr>
            </w:pPr>
            <w:r w:rsidRPr="00561B47">
              <w:rPr>
                <w:caps/>
              </w:rPr>
              <w:t>6</w:t>
            </w:r>
            <w:r w:rsidRPr="00561B47">
              <w:rPr>
                <w:b/>
                <w:caps/>
              </w:rPr>
              <w:t>. </w:t>
            </w:r>
            <w:r w:rsidRPr="00561B47">
              <w:t>Дополнительные сведения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5A5C3F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  <w:r>
              <w:rPr>
                <w:caps/>
                <w:sz w:val="26"/>
                <w:szCs w:val="26"/>
              </w:rPr>
              <w:t>24</w:t>
            </w:r>
          </w:p>
        </w:tc>
      </w:tr>
      <w:tr w:rsidR="00EB4E01" w:rsidRPr="009A7CC0" w:rsidTr="00A14C65">
        <w:trPr>
          <w:trHeight w:val="345"/>
        </w:trPr>
        <w:tc>
          <w:tcPr>
            <w:tcW w:w="9055" w:type="dxa"/>
            <w:gridSpan w:val="5"/>
            <w:shd w:val="clear" w:color="auto" w:fill="auto"/>
          </w:tcPr>
          <w:p w:rsidR="00E87831" w:rsidRDefault="00E87831" w:rsidP="00E87831">
            <w:pPr>
              <w:pStyle w:val="5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</w:pPr>
            <w:r>
              <w:t xml:space="preserve">7. </w:t>
            </w:r>
            <w:r w:rsidR="00EB4E01" w:rsidRPr="009A7CC0">
              <w:t>Приложения</w:t>
            </w:r>
            <w:r>
              <w:t xml:space="preserve"> – рабочие программы профессиональных модулей и учебных</w:t>
            </w:r>
          </w:p>
          <w:p w:rsidR="00EB4E01" w:rsidRPr="009A7CC0" w:rsidRDefault="00E87831" w:rsidP="00E87831">
            <w:pPr>
              <w:pStyle w:val="5"/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</w:pPr>
            <w:r>
              <w:t xml:space="preserve">                             дисциплин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EB4E01" w:rsidRPr="009A7CC0" w:rsidRDefault="00EB4E01" w:rsidP="00B54580">
            <w:pPr>
              <w:pStyle w:val="1"/>
              <w:ind w:firstLine="0"/>
              <w:jc w:val="center"/>
              <w:rPr>
                <w:caps/>
                <w:sz w:val="26"/>
                <w:szCs w:val="26"/>
              </w:rPr>
            </w:pPr>
          </w:p>
        </w:tc>
      </w:tr>
    </w:tbl>
    <w:p w:rsidR="006A17A0" w:rsidRPr="00EB4E01" w:rsidRDefault="00EB4E01" w:rsidP="00EB4E01">
      <w:pPr>
        <w:shd w:val="clear" w:color="auto" w:fill="FFFFFF" w:themeFill="background1"/>
        <w:tabs>
          <w:tab w:val="left" w:pos="0"/>
        </w:tabs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B34737" w:rsidRPr="00EB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8457C0" w:rsidRPr="008457C0" w:rsidRDefault="00C708A7" w:rsidP="00EB4E01">
      <w:pPr>
        <w:shd w:val="clear" w:color="auto" w:fill="FFFFFF" w:themeFill="background1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</w:t>
      </w:r>
      <w:r w:rsidR="008457C0" w:rsidRPr="00845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образовательной программы</w:t>
      </w:r>
    </w:p>
    <w:p w:rsidR="006A17A0" w:rsidRDefault="006A17A0" w:rsidP="005F4C1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подготовки квалифицированных рабочих, служащих по пр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 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43.01.02 Парикмахер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 ППКРС СПО), реализуемая в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НСО «Новосибирский колледж парикмахерского искусства» (далее –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ледж)</w:t>
      </w:r>
      <w:r w:rsid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системой учебно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-методических документов, сформированной на основе федерального государственного образовательного стандарта среднего профессионального образования (</w:t>
      </w:r>
      <w:r w:rsidR="00637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СПО) по данной профессии с учетом 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профессионального стандарта «С</w:t>
      </w:r>
      <w:r w:rsidR="00F23915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 по предоста</w:t>
      </w:r>
      <w:r w:rsidR="00F23915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23915" w:rsidRPr="005C03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 парикмахерских услуг</w:t>
      </w:r>
      <w:r w:rsidR="00F2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 регионального рынка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состав</w:t>
      </w:r>
      <w:proofErr w:type="gramEnd"/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содержание и организацию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в колледже.</w:t>
      </w:r>
    </w:p>
    <w:p w:rsidR="00DF3A89" w:rsidRDefault="006A17A0" w:rsidP="005F4C1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>ППКРС СПО 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профессии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6A1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в себя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план, рабочие программы учебных </w:t>
      </w:r>
      <w:r w:rsidR="00DA78CF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и профессиональных модулей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материалы, 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качество подготовки обучающихся, а также пр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практик, учебный график и методические материалы, обеспечивающие реализации соответствующей образовательной технологии.</w:t>
      </w:r>
    </w:p>
    <w:p w:rsidR="0061798A" w:rsidRPr="00A350CE" w:rsidRDefault="0061798A" w:rsidP="0061798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ППКРС СПО - развитие у обучающихся личностных качеств, сп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собствующих добросовестному исполнению своих профессиональных обяза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ностей, а также формирование общих и профессиональных компетенций в с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требованиями ФГОС СПО по данному направлению подготовки, в частности способности к интеллектуальному, культурному, нравственному, ф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зическому и профессиональному саморазвитию и самосовершенствованию, способности понимать социальную значимость своей будущей профессии, в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сокой мотивации к профессиональной деятельности.</w:t>
      </w:r>
      <w:proofErr w:type="gramEnd"/>
    </w:p>
    <w:p w:rsidR="0061798A" w:rsidRDefault="0061798A" w:rsidP="006378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ППКРС СПО направлена на формирование эффективной, кач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ственной, современной образовательной системы в области парикмахерского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дела, призвана обеспечить конкурентоспособность выпускников в целом на рынке услуг, в образовательной, научной и инновационной деятельности. </w:t>
      </w:r>
    </w:p>
    <w:p w:rsidR="00BF7A17" w:rsidRPr="00B34737" w:rsidRDefault="0061798A" w:rsidP="00EB4E01">
      <w:pPr>
        <w:shd w:val="clear" w:color="auto" w:fill="FFFFFF" w:themeFill="background1"/>
        <w:spacing w:before="120" w:after="12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</w:t>
      </w:r>
      <w:r w:rsidR="00BF7A17"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Нормативно-правовые основы разработки образовательной программы</w:t>
      </w:r>
    </w:p>
    <w:p w:rsid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Федеральный закон № 273-ФЗ от 29 декабря 2012 года «Об образовании в Российской Федерации»;</w:t>
      </w:r>
    </w:p>
    <w:p w:rsidR="00CA6C0F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фессионального образования по профессии 100116.01 «Парикмахер», утве</w:t>
      </w:r>
      <w:r w:rsidRPr="00BF7A17">
        <w:rPr>
          <w:rFonts w:ascii="Times New Roman" w:hAnsi="Times New Roman" w:cs="Times New Roman"/>
          <w:sz w:val="28"/>
          <w:szCs w:val="28"/>
        </w:rPr>
        <w:t>р</w:t>
      </w:r>
      <w:r w:rsidRPr="00BF7A17">
        <w:rPr>
          <w:rFonts w:ascii="Times New Roman" w:hAnsi="Times New Roman" w:cs="Times New Roman"/>
          <w:sz w:val="28"/>
          <w:szCs w:val="28"/>
        </w:rPr>
        <w:t xml:space="preserve">жденный приказом </w:t>
      </w:r>
      <w:proofErr w:type="spellStart"/>
      <w:r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7A17">
        <w:rPr>
          <w:rFonts w:ascii="Times New Roman" w:hAnsi="Times New Roman" w:cs="Times New Roman"/>
          <w:sz w:val="28"/>
          <w:szCs w:val="28"/>
        </w:rPr>
        <w:t xml:space="preserve"> РФ № 730 от 02 августа 2013 г., зарегистр</w:t>
      </w:r>
      <w:r w:rsidRPr="00BF7A17">
        <w:rPr>
          <w:rFonts w:ascii="Times New Roman" w:hAnsi="Times New Roman" w:cs="Times New Roman"/>
          <w:sz w:val="28"/>
          <w:szCs w:val="28"/>
        </w:rPr>
        <w:t>и</w:t>
      </w:r>
      <w:r w:rsidRPr="00BF7A17">
        <w:rPr>
          <w:rFonts w:ascii="Times New Roman" w:hAnsi="Times New Roman" w:cs="Times New Roman"/>
          <w:sz w:val="28"/>
          <w:szCs w:val="28"/>
        </w:rPr>
        <w:t>рованного Министерством юстиции (ре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BF7A17">
        <w:rPr>
          <w:rFonts w:ascii="Times New Roman" w:hAnsi="Times New Roman" w:cs="Times New Roman"/>
          <w:sz w:val="28"/>
          <w:szCs w:val="28"/>
        </w:rPr>
        <w:t xml:space="preserve"> № 29644 от 20.08.2013 г.);</w:t>
      </w:r>
    </w:p>
    <w:p w:rsidR="00CA6C0F" w:rsidRDefault="00CA6C0F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BF7A17">
        <w:rPr>
          <w:rFonts w:ascii="Times New Roman" w:hAnsi="Times New Roman" w:cs="Times New Roman"/>
          <w:sz w:val="28"/>
          <w:szCs w:val="28"/>
        </w:rPr>
        <w:t xml:space="preserve">иказ </w:t>
      </w:r>
      <w:proofErr w:type="spellStart"/>
      <w:r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7A17">
        <w:rPr>
          <w:rFonts w:ascii="Times New Roman" w:hAnsi="Times New Roman" w:cs="Times New Roman"/>
          <w:sz w:val="28"/>
          <w:szCs w:val="28"/>
        </w:rPr>
        <w:t xml:space="preserve"> РФ № 291 от 18 апреля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7A17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F7A17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профессионал</w:t>
      </w:r>
      <w:r w:rsidRPr="00BF7A17">
        <w:rPr>
          <w:rFonts w:ascii="Times New Roman" w:hAnsi="Times New Roman" w:cs="Times New Roman"/>
          <w:sz w:val="28"/>
          <w:szCs w:val="28"/>
        </w:rPr>
        <w:t>ь</w:t>
      </w:r>
      <w:r w:rsidRPr="00BF7A17">
        <w:rPr>
          <w:rFonts w:ascii="Times New Roman" w:hAnsi="Times New Roman" w:cs="Times New Roman"/>
          <w:sz w:val="28"/>
          <w:szCs w:val="28"/>
        </w:rPr>
        <w:t>ные образовательные программы среднего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>ния»;</w:t>
      </w:r>
    </w:p>
    <w:p w:rsidR="00CA6C0F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7A17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7A17">
        <w:rPr>
          <w:rFonts w:ascii="Times New Roman" w:hAnsi="Times New Roman" w:cs="Times New Roman"/>
          <w:sz w:val="28"/>
          <w:szCs w:val="28"/>
        </w:rPr>
        <w:t xml:space="preserve"> РФ № 464 от 14 июня 2013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рядка организации и осуществления образовательной деятельности по образ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F7A17">
        <w:rPr>
          <w:rFonts w:ascii="Times New Roman" w:hAnsi="Times New Roman" w:cs="Times New Roman"/>
          <w:sz w:val="28"/>
          <w:szCs w:val="28"/>
        </w:rPr>
        <w:t>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F67497"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67497" w:rsidRPr="00BF7A17">
        <w:rPr>
          <w:rFonts w:ascii="Times New Roman" w:hAnsi="Times New Roman" w:cs="Times New Roman"/>
          <w:sz w:val="28"/>
          <w:szCs w:val="28"/>
        </w:rPr>
        <w:t xml:space="preserve"> РФ </w:t>
      </w:r>
      <w:r w:rsidRPr="00BF7A17">
        <w:rPr>
          <w:rFonts w:ascii="Times New Roman" w:hAnsi="Times New Roman" w:cs="Times New Roman"/>
          <w:sz w:val="28"/>
          <w:szCs w:val="28"/>
        </w:rPr>
        <w:t>№ 968 от 16 августа 2013 г</w:t>
      </w:r>
      <w:r w:rsidR="00DE5916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F67497"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67497" w:rsidRPr="00BF7A17">
        <w:rPr>
          <w:rFonts w:ascii="Times New Roman" w:hAnsi="Times New Roman" w:cs="Times New Roman"/>
          <w:sz w:val="28"/>
          <w:szCs w:val="28"/>
        </w:rPr>
        <w:t xml:space="preserve"> РФ </w:t>
      </w:r>
      <w:r w:rsidRPr="00BF7A17">
        <w:rPr>
          <w:rFonts w:ascii="Times New Roman" w:hAnsi="Times New Roman" w:cs="Times New Roman"/>
          <w:sz w:val="28"/>
          <w:szCs w:val="28"/>
        </w:rPr>
        <w:t>№1186 от 25 октября 2013 г</w:t>
      </w:r>
      <w:r w:rsidR="00DE5916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«Об утверждении Порядка заполнения, учета и выдачи дипломов о среднем профессиональном образовании и их дубликатов»;</w:t>
      </w:r>
    </w:p>
    <w:p w:rsidR="00CA0E41" w:rsidRPr="00BF7A17" w:rsidRDefault="00CA0E41" w:rsidP="00CA0E41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7A17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F67497">
        <w:rPr>
          <w:rFonts w:ascii="Times New Roman" w:hAnsi="Times New Roman" w:cs="Times New Roman"/>
          <w:sz w:val="28"/>
          <w:szCs w:val="28"/>
        </w:rPr>
        <w:t>№</w:t>
      </w:r>
      <w:r w:rsidR="00F67497" w:rsidRPr="00BF7A17">
        <w:rPr>
          <w:rFonts w:ascii="Times New Roman" w:hAnsi="Times New Roman" w:cs="Times New Roman"/>
          <w:sz w:val="28"/>
          <w:szCs w:val="28"/>
        </w:rPr>
        <w:t xml:space="preserve"> 1199 </w:t>
      </w:r>
      <w:r w:rsidRPr="00BF7A17">
        <w:rPr>
          <w:rFonts w:ascii="Times New Roman" w:hAnsi="Times New Roman" w:cs="Times New Roman"/>
          <w:sz w:val="28"/>
          <w:szCs w:val="28"/>
        </w:rPr>
        <w:t>от 29</w:t>
      </w:r>
      <w:r w:rsidR="00CA6C0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F7A17">
        <w:rPr>
          <w:rFonts w:ascii="Times New Roman" w:hAnsi="Times New Roman" w:cs="Times New Roman"/>
          <w:sz w:val="28"/>
          <w:szCs w:val="28"/>
        </w:rPr>
        <w:t>2013</w:t>
      </w:r>
      <w:r w:rsidR="00DE5916">
        <w:rPr>
          <w:rFonts w:ascii="Times New Roman" w:hAnsi="Times New Roman" w:cs="Times New Roman"/>
          <w:sz w:val="28"/>
          <w:szCs w:val="28"/>
        </w:rPr>
        <w:t xml:space="preserve">г. </w:t>
      </w:r>
      <w:r w:rsidR="00CA6C0F"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</w:t>
      </w:r>
      <w:r w:rsidRPr="00BF7A17">
        <w:rPr>
          <w:rFonts w:ascii="Times New Roman" w:hAnsi="Times New Roman" w:cs="Times New Roman"/>
          <w:sz w:val="28"/>
          <w:szCs w:val="28"/>
        </w:rPr>
        <w:t>е</w:t>
      </w:r>
      <w:r w:rsidRPr="00BF7A17">
        <w:rPr>
          <w:rFonts w:ascii="Times New Roman" w:hAnsi="Times New Roman" w:cs="Times New Roman"/>
          <w:sz w:val="28"/>
          <w:szCs w:val="28"/>
        </w:rPr>
        <w:t>нии перечней профессий и специальностей среднего профессионального обр</w:t>
      </w:r>
      <w:r w:rsidRPr="00BF7A17">
        <w:rPr>
          <w:rFonts w:ascii="Times New Roman" w:hAnsi="Times New Roman" w:cs="Times New Roman"/>
          <w:sz w:val="28"/>
          <w:szCs w:val="28"/>
        </w:rPr>
        <w:t>а</w:t>
      </w:r>
      <w:r w:rsidRPr="00BF7A17">
        <w:rPr>
          <w:rFonts w:ascii="Times New Roman" w:hAnsi="Times New Roman" w:cs="Times New Roman"/>
          <w:sz w:val="28"/>
          <w:szCs w:val="28"/>
        </w:rPr>
        <w:t>зования</w:t>
      </w:r>
      <w:r w:rsidR="00CA6C0F">
        <w:rPr>
          <w:rFonts w:ascii="Times New Roman" w:hAnsi="Times New Roman" w:cs="Times New Roman"/>
          <w:sz w:val="28"/>
          <w:szCs w:val="28"/>
        </w:rPr>
        <w:t>»</w:t>
      </w:r>
      <w:r w:rsidRPr="00BF7A17">
        <w:rPr>
          <w:rFonts w:ascii="Times New Roman" w:hAnsi="Times New Roman" w:cs="Times New Roman"/>
          <w:sz w:val="28"/>
          <w:szCs w:val="28"/>
        </w:rPr>
        <w:t>;</w:t>
      </w:r>
    </w:p>
    <w:p w:rsidR="00CA6C0F" w:rsidRPr="00DB4A74" w:rsidRDefault="00CA6C0F" w:rsidP="00CA6C0F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B4A74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7A17">
        <w:rPr>
          <w:rFonts w:ascii="Times New Roman" w:hAnsi="Times New Roman" w:cs="Times New Roman"/>
          <w:sz w:val="28"/>
          <w:szCs w:val="28"/>
        </w:rPr>
        <w:t xml:space="preserve"> РФ </w:t>
      </w:r>
      <w:r w:rsidRPr="00DB4A74">
        <w:rPr>
          <w:rFonts w:ascii="Times New Roman" w:hAnsi="Times New Roman" w:cs="Times New Roman"/>
          <w:sz w:val="28"/>
          <w:szCs w:val="28"/>
        </w:rPr>
        <w:t>№ 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4A74">
        <w:rPr>
          <w:rFonts w:ascii="Times New Roman" w:hAnsi="Times New Roman" w:cs="Times New Roman"/>
          <w:sz w:val="28"/>
          <w:szCs w:val="28"/>
        </w:rPr>
        <w:t xml:space="preserve">от 23 января 2014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F7A17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рядка</w:t>
      </w:r>
      <w:r w:rsidRPr="00DB4A74">
        <w:rPr>
          <w:rFonts w:ascii="Times New Roman" w:hAnsi="Times New Roman" w:cs="Times New Roman"/>
          <w:sz w:val="28"/>
          <w:szCs w:val="28"/>
        </w:rPr>
        <w:t xml:space="preserve"> приема граждан на </w:t>
      </w:r>
      <w:proofErr w:type="gramStart"/>
      <w:r w:rsidRPr="00DB4A74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DB4A74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4A74">
        <w:rPr>
          <w:rFonts w:ascii="Times New Roman" w:hAnsi="Times New Roman" w:cs="Times New Roman"/>
          <w:sz w:val="28"/>
          <w:szCs w:val="28"/>
        </w:rPr>
        <w:t>;</w:t>
      </w:r>
    </w:p>
    <w:p w:rsidR="002A44EC" w:rsidRPr="002A44EC" w:rsidRDefault="002A44EC" w:rsidP="002A44EC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44EC">
        <w:rPr>
          <w:rFonts w:ascii="Times New Roman" w:hAnsi="Times New Roman" w:cs="Times New Roman"/>
          <w:sz w:val="28"/>
          <w:szCs w:val="28"/>
        </w:rPr>
        <w:lastRenderedPageBreak/>
        <w:t xml:space="preserve">Приказ </w:t>
      </w:r>
      <w:proofErr w:type="spellStart"/>
      <w:r w:rsidR="00F67497"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F67497" w:rsidRPr="00BF7A17">
        <w:rPr>
          <w:rFonts w:ascii="Times New Roman" w:hAnsi="Times New Roman" w:cs="Times New Roman"/>
          <w:sz w:val="28"/>
          <w:szCs w:val="28"/>
        </w:rPr>
        <w:t xml:space="preserve"> РФ </w:t>
      </w:r>
      <w:r w:rsidR="00F67497" w:rsidRPr="002A44EC">
        <w:rPr>
          <w:rFonts w:ascii="Times New Roman" w:hAnsi="Times New Roman" w:cs="Times New Roman"/>
          <w:sz w:val="28"/>
          <w:szCs w:val="28"/>
        </w:rPr>
        <w:t>№ 389</w:t>
      </w:r>
      <w:r w:rsidR="00F67497">
        <w:rPr>
          <w:rFonts w:ascii="Times New Roman" w:hAnsi="Times New Roman" w:cs="Times New Roman"/>
          <w:sz w:val="28"/>
          <w:szCs w:val="28"/>
        </w:rPr>
        <w:t xml:space="preserve"> </w:t>
      </w:r>
      <w:r w:rsidRPr="002A44EC">
        <w:rPr>
          <w:rFonts w:ascii="Times New Roman" w:hAnsi="Times New Roman" w:cs="Times New Roman"/>
          <w:sz w:val="28"/>
          <w:szCs w:val="28"/>
        </w:rPr>
        <w:t xml:space="preserve">от </w:t>
      </w:r>
      <w:r w:rsidR="00DE5916">
        <w:rPr>
          <w:rFonts w:ascii="Times New Roman" w:hAnsi="Times New Roman" w:cs="Times New Roman"/>
          <w:sz w:val="28"/>
          <w:szCs w:val="28"/>
        </w:rPr>
        <w:t>0</w:t>
      </w:r>
      <w:r w:rsidRPr="002A44EC">
        <w:rPr>
          <w:rFonts w:ascii="Times New Roman" w:hAnsi="Times New Roman" w:cs="Times New Roman"/>
          <w:sz w:val="28"/>
          <w:szCs w:val="28"/>
        </w:rPr>
        <w:t xml:space="preserve">9 апреля </w:t>
      </w:r>
      <w:smartTag w:uri="urn:schemas-microsoft-com:office:smarttags" w:element="metricconverter">
        <w:smartTagPr>
          <w:attr w:name="ProductID" w:val="2014 г"/>
        </w:smartTagPr>
        <w:r w:rsidRPr="002A44EC">
          <w:rPr>
            <w:rFonts w:ascii="Times New Roman" w:hAnsi="Times New Roman" w:cs="Times New Roman"/>
            <w:sz w:val="28"/>
            <w:szCs w:val="28"/>
          </w:rPr>
          <w:t>2015 г</w:t>
        </w:r>
      </w:smartTag>
      <w:r w:rsidRPr="002A44E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44EC">
        <w:rPr>
          <w:rFonts w:ascii="Times New Roman" w:hAnsi="Times New Roman" w:cs="Times New Roman"/>
          <w:sz w:val="28"/>
          <w:szCs w:val="28"/>
        </w:rPr>
        <w:t>О внесении изм</w:t>
      </w:r>
      <w:r w:rsidRPr="002A44EC">
        <w:rPr>
          <w:rFonts w:ascii="Times New Roman" w:hAnsi="Times New Roman" w:cs="Times New Roman"/>
          <w:sz w:val="28"/>
          <w:szCs w:val="28"/>
        </w:rPr>
        <w:t>е</w:t>
      </w:r>
      <w:r w:rsidRPr="002A44EC">
        <w:rPr>
          <w:rFonts w:ascii="Times New Roman" w:hAnsi="Times New Roman" w:cs="Times New Roman"/>
          <w:sz w:val="28"/>
          <w:szCs w:val="28"/>
        </w:rPr>
        <w:t>нений в федеральные государственные образовательные стандарты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7A17">
        <w:rPr>
          <w:rFonts w:ascii="Times New Roman" w:hAnsi="Times New Roman" w:cs="Times New Roman"/>
          <w:sz w:val="28"/>
          <w:szCs w:val="28"/>
        </w:rPr>
        <w:t xml:space="preserve"> РФ № 12-696 от 20</w:t>
      </w:r>
      <w:r w:rsidR="00CA6C0F">
        <w:rPr>
          <w:rFonts w:ascii="Times New Roman" w:hAnsi="Times New Roman" w:cs="Times New Roman"/>
          <w:sz w:val="28"/>
          <w:szCs w:val="28"/>
        </w:rPr>
        <w:t xml:space="preserve"> октября 2010 г.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 разъяснен</w:t>
      </w:r>
      <w:r w:rsidRPr="00BF7A17">
        <w:rPr>
          <w:rFonts w:ascii="Times New Roman" w:hAnsi="Times New Roman" w:cs="Times New Roman"/>
          <w:sz w:val="28"/>
          <w:szCs w:val="28"/>
        </w:rPr>
        <w:t>и</w:t>
      </w:r>
      <w:r w:rsidRPr="00BF7A17">
        <w:rPr>
          <w:rFonts w:ascii="Times New Roman" w:hAnsi="Times New Roman" w:cs="Times New Roman"/>
          <w:sz w:val="28"/>
          <w:szCs w:val="28"/>
        </w:rPr>
        <w:t>ях по формированию учебного плана ОПОП НПО/СПО»;</w:t>
      </w:r>
    </w:p>
    <w:p w:rsidR="00F67497" w:rsidRDefault="00F6749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67497">
        <w:rPr>
          <w:rFonts w:ascii="Times New Roman" w:hAnsi="Times New Roman" w:cs="Times New Roman"/>
          <w:sz w:val="28"/>
          <w:szCs w:val="28"/>
        </w:rPr>
        <w:t xml:space="preserve">исьмо </w:t>
      </w:r>
      <w:proofErr w:type="spellStart"/>
      <w:r w:rsidR="00CA6C0F" w:rsidRPr="00BF7A1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CA6C0F" w:rsidRPr="00BF7A17">
        <w:rPr>
          <w:rFonts w:ascii="Times New Roman" w:hAnsi="Times New Roman" w:cs="Times New Roman"/>
          <w:sz w:val="28"/>
          <w:szCs w:val="28"/>
        </w:rPr>
        <w:t xml:space="preserve"> РФ</w:t>
      </w:r>
      <w:r w:rsidRPr="00F67497">
        <w:rPr>
          <w:rFonts w:ascii="Times New Roman" w:hAnsi="Times New Roman" w:cs="Times New Roman"/>
          <w:sz w:val="28"/>
          <w:szCs w:val="28"/>
        </w:rPr>
        <w:t>, Федеральной службы по надзору в сфере обр</w:t>
      </w:r>
      <w:r w:rsidRPr="00F67497">
        <w:rPr>
          <w:rFonts w:ascii="Times New Roman" w:hAnsi="Times New Roman" w:cs="Times New Roman"/>
          <w:sz w:val="28"/>
          <w:szCs w:val="28"/>
        </w:rPr>
        <w:t>а</w:t>
      </w:r>
      <w:r w:rsidRPr="00F67497">
        <w:rPr>
          <w:rFonts w:ascii="Times New Roman" w:hAnsi="Times New Roman" w:cs="Times New Roman"/>
          <w:sz w:val="28"/>
          <w:szCs w:val="28"/>
        </w:rPr>
        <w:t xml:space="preserve">зования и науки </w:t>
      </w:r>
      <w:r w:rsidR="00DE5916">
        <w:rPr>
          <w:rFonts w:ascii="Times New Roman" w:hAnsi="Times New Roman" w:cs="Times New Roman"/>
          <w:sz w:val="28"/>
          <w:szCs w:val="28"/>
        </w:rPr>
        <w:t>№</w:t>
      </w:r>
      <w:r w:rsidR="00DE5916" w:rsidRPr="00F67497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E5916" w:rsidRPr="00F67497">
          <w:rPr>
            <w:rFonts w:ascii="Times New Roman" w:hAnsi="Times New Roman" w:cs="Times New Roman"/>
            <w:sz w:val="28"/>
            <w:szCs w:val="28"/>
          </w:rPr>
          <w:t>02-68</w:t>
        </w:r>
      </w:hyperlink>
      <w:r w:rsidR="00DE5916">
        <w:rPr>
          <w:rFonts w:ascii="Times New Roman" w:hAnsi="Times New Roman" w:cs="Times New Roman"/>
          <w:sz w:val="28"/>
          <w:szCs w:val="28"/>
        </w:rPr>
        <w:t xml:space="preserve"> </w:t>
      </w:r>
      <w:r w:rsidRPr="00F67497">
        <w:rPr>
          <w:rFonts w:ascii="Times New Roman" w:hAnsi="Times New Roman" w:cs="Times New Roman"/>
          <w:sz w:val="28"/>
          <w:szCs w:val="28"/>
        </w:rPr>
        <w:t xml:space="preserve">от 17 февраля 2014 г.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7497">
        <w:rPr>
          <w:rFonts w:ascii="Times New Roman" w:hAnsi="Times New Roman" w:cs="Times New Roman"/>
          <w:sz w:val="28"/>
          <w:szCs w:val="28"/>
        </w:rPr>
        <w:t>О прохождении государстве</w:t>
      </w:r>
      <w:r w:rsidRPr="00F67497">
        <w:rPr>
          <w:rFonts w:ascii="Times New Roman" w:hAnsi="Times New Roman" w:cs="Times New Roman"/>
          <w:sz w:val="28"/>
          <w:szCs w:val="28"/>
        </w:rPr>
        <w:t>н</w:t>
      </w:r>
      <w:r w:rsidRPr="00F67497">
        <w:rPr>
          <w:rFonts w:ascii="Times New Roman" w:hAnsi="Times New Roman" w:cs="Times New Roman"/>
          <w:sz w:val="28"/>
          <w:szCs w:val="28"/>
        </w:rPr>
        <w:t>ной итоговой аттестации по образовательным программам среднего общего о</w:t>
      </w:r>
      <w:r w:rsidRPr="00F67497">
        <w:rPr>
          <w:rFonts w:ascii="Times New Roman" w:hAnsi="Times New Roman" w:cs="Times New Roman"/>
          <w:sz w:val="28"/>
          <w:szCs w:val="28"/>
        </w:rPr>
        <w:t>б</w:t>
      </w:r>
      <w:r w:rsidRPr="00F67497">
        <w:rPr>
          <w:rFonts w:ascii="Times New Roman" w:hAnsi="Times New Roman" w:cs="Times New Roman"/>
          <w:sz w:val="28"/>
          <w:szCs w:val="28"/>
        </w:rPr>
        <w:t>разования обучающимися по образовательным программам среднего професс</w:t>
      </w:r>
      <w:r w:rsidRPr="00F67497">
        <w:rPr>
          <w:rFonts w:ascii="Times New Roman" w:hAnsi="Times New Roman" w:cs="Times New Roman"/>
          <w:sz w:val="28"/>
          <w:szCs w:val="28"/>
        </w:rPr>
        <w:t>и</w:t>
      </w:r>
      <w:r w:rsidRPr="00F67497">
        <w:rPr>
          <w:rFonts w:ascii="Times New Roman" w:hAnsi="Times New Roman" w:cs="Times New Roman"/>
          <w:sz w:val="28"/>
          <w:szCs w:val="28"/>
        </w:rPr>
        <w:t>онального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F1BED" w:rsidRPr="00BF7A17" w:rsidRDefault="00FF1BED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6F60">
        <w:rPr>
          <w:rFonts w:ascii="Times New Roman" w:hAnsi="Times New Roman" w:cs="Times New Roman"/>
          <w:sz w:val="28"/>
          <w:szCs w:val="28"/>
        </w:rPr>
        <w:t>исьмо Департамента государственной политики в сфере подготовки р</w:t>
      </w:r>
      <w:r w:rsidRPr="00236F60">
        <w:rPr>
          <w:rFonts w:ascii="Times New Roman" w:hAnsi="Times New Roman" w:cs="Times New Roman"/>
          <w:sz w:val="28"/>
          <w:szCs w:val="28"/>
        </w:rPr>
        <w:t>а</w:t>
      </w:r>
      <w:r w:rsidRPr="00236F60">
        <w:rPr>
          <w:rFonts w:ascii="Times New Roman" w:hAnsi="Times New Roman" w:cs="Times New Roman"/>
          <w:sz w:val="28"/>
          <w:szCs w:val="28"/>
        </w:rPr>
        <w:t xml:space="preserve">бочих кадров и ДПО </w:t>
      </w:r>
      <w:proofErr w:type="spellStart"/>
      <w:r w:rsidRPr="00236F6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A6C0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16">
        <w:rPr>
          <w:rFonts w:ascii="Times New Roman" w:hAnsi="Times New Roman" w:cs="Times New Roman"/>
          <w:sz w:val="28"/>
          <w:szCs w:val="28"/>
        </w:rPr>
        <w:t xml:space="preserve">№ 06-259 </w:t>
      </w:r>
      <w:r>
        <w:rPr>
          <w:rFonts w:ascii="Times New Roman" w:hAnsi="Times New Roman" w:cs="Times New Roman"/>
          <w:sz w:val="28"/>
          <w:szCs w:val="28"/>
        </w:rPr>
        <w:t>от 17</w:t>
      </w:r>
      <w:r w:rsidR="00DE5916">
        <w:rPr>
          <w:rFonts w:ascii="Times New Roman" w:hAnsi="Times New Roman" w:cs="Times New Roman"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</w:rPr>
        <w:t>2015 «</w:t>
      </w:r>
      <w:r w:rsidRPr="00236F60">
        <w:rPr>
          <w:rFonts w:ascii="Times New Roman" w:hAnsi="Times New Roman" w:cs="Times New Roman"/>
          <w:sz w:val="28"/>
          <w:szCs w:val="28"/>
        </w:rPr>
        <w:t>Рекоменд</w:t>
      </w:r>
      <w:r w:rsidRPr="00236F60">
        <w:rPr>
          <w:rFonts w:ascii="Times New Roman" w:hAnsi="Times New Roman" w:cs="Times New Roman"/>
          <w:sz w:val="28"/>
          <w:szCs w:val="28"/>
        </w:rPr>
        <w:t>а</w:t>
      </w:r>
      <w:r w:rsidRPr="00236F60">
        <w:rPr>
          <w:rFonts w:ascii="Times New Roman" w:hAnsi="Times New Roman" w:cs="Times New Roman"/>
          <w:sz w:val="28"/>
          <w:szCs w:val="28"/>
        </w:rPr>
        <w:t>ции по организации получения среднего общего образования в пределах осво</w:t>
      </w:r>
      <w:r w:rsidRPr="00236F60">
        <w:rPr>
          <w:rFonts w:ascii="Times New Roman" w:hAnsi="Times New Roman" w:cs="Times New Roman"/>
          <w:sz w:val="28"/>
          <w:szCs w:val="28"/>
        </w:rPr>
        <w:t>е</w:t>
      </w:r>
      <w:r w:rsidRPr="00236F60">
        <w:rPr>
          <w:rFonts w:ascii="Times New Roman" w:hAnsi="Times New Roman" w:cs="Times New Roman"/>
          <w:sz w:val="28"/>
          <w:szCs w:val="28"/>
        </w:rPr>
        <w:t xml:space="preserve">ния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СПО</w:t>
      </w:r>
      <w:r w:rsidRPr="00236F60">
        <w:rPr>
          <w:rFonts w:ascii="Times New Roman" w:hAnsi="Times New Roman" w:cs="Times New Roman"/>
          <w:sz w:val="28"/>
          <w:szCs w:val="28"/>
        </w:rPr>
        <w:t xml:space="preserve"> на базе основного общего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с </w:t>
      </w:r>
      <w:r w:rsidRPr="00236F60">
        <w:rPr>
          <w:rFonts w:ascii="Times New Roman" w:hAnsi="Times New Roman" w:cs="Times New Roman"/>
          <w:sz w:val="28"/>
          <w:szCs w:val="28"/>
        </w:rPr>
        <w:t>учетом требован</w:t>
      </w:r>
      <w:r>
        <w:rPr>
          <w:rFonts w:ascii="Times New Roman" w:hAnsi="Times New Roman" w:cs="Times New Roman"/>
          <w:sz w:val="28"/>
          <w:szCs w:val="28"/>
        </w:rPr>
        <w:t xml:space="preserve">ий ФГОС и получаемой </w:t>
      </w:r>
      <w:r w:rsidRPr="00236F60">
        <w:rPr>
          <w:rFonts w:ascii="Times New Roman" w:hAnsi="Times New Roman" w:cs="Times New Roman"/>
          <w:sz w:val="28"/>
          <w:szCs w:val="28"/>
        </w:rPr>
        <w:t xml:space="preserve">профессии или специальности </w:t>
      </w:r>
      <w:r>
        <w:rPr>
          <w:rFonts w:ascii="Times New Roman" w:hAnsi="Times New Roman" w:cs="Times New Roman"/>
          <w:sz w:val="28"/>
          <w:szCs w:val="28"/>
        </w:rPr>
        <w:t>СПО»;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 xml:space="preserve">Закон Новосибирской области </w:t>
      </w:r>
      <w:r w:rsidR="00CA6C0F">
        <w:rPr>
          <w:rFonts w:ascii="Times New Roman" w:hAnsi="Times New Roman" w:cs="Times New Roman"/>
          <w:sz w:val="28"/>
          <w:szCs w:val="28"/>
        </w:rPr>
        <w:t>№</w:t>
      </w:r>
      <w:r w:rsidR="00CA6C0F" w:rsidRPr="00BF7A17">
        <w:rPr>
          <w:rFonts w:ascii="Times New Roman" w:hAnsi="Times New Roman" w:cs="Times New Roman"/>
          <w:sz w:val="28"/>
          <w:szCs w:val="28"/>
        </w:rPr>
        <w:t xml:space="preserve"> 361-ОЗ </w:t>
      </w:r>
      <w:r w:rsidRPr="00BF7A17">
        <w:rPr>
          <w:rFonts w:ascii="Times New Roman" w:hAnsi="Times New Roman" w:cs="Times New Roman"/>
          <w:sz w:val="28"/>
          <w:szCs w:val="28"/>
        </w:rPr>
        <w:t xml:space="preserve">от </w:t>
      </w:r>
      <w:r w:rsidR="00DE5916">
        <w:rPr>
          <w:rFonts w:ascii="Times New Roman" w:hAnsi="Times New Roman" w:cs="Times New Roman"/>
          <w:sz w:val="28"/>
          <w:szCs w:val="28"/>
        </w:rPr>
        <w:t>0</w:t>
      </w:r>
      <w:r w:rsidRPr="00BF7A17">
        <w:rPr>
          <w:rFonts w:ascii="Times New Roman" w:hAnsi="Times New Roman" w:cs="Times New Roman"/>
          <w:sz w:val="28"/>
          <w:szCs w:val="28"/>
        </w:rPr>
        <w:t>5 июля 2013 г</w:t>
      </w:r>
      <w:r w:rsidR="00CA6C0F">
        <w:rPr>
          <w:rFonts w:ascii="Times New Roman" w:hAnsi="Times New Roman" w:cs="Times New Roman"/>
          <w:sz w:val="28"/>
          <w:szCs w:val="28"/>
        </w:rPr>
        <w:t>.</w:t>
      </w:r>
      <w:r w:rsidRPr="00BF7A17">
        <w:rPr>
          <w:rFonts w:ascii="Times New Roman" w:hAnsi="Times New Roman" w:cs="Times New Roman"/>
          <w:sz w:val="28"/>
          <w:szCs w:val="28"/>
        </w:rPr>
        <w:t xml:space="preserve"> «О регулир</w:t>
      </w:r>
      <w:r w:rsidRPr="00BF7A17">
        <w:rPr>
          <w:rFonts w:ascii="Times New Roman" w:hAnsi="Times New Roman" w:cs="Times New Roman"/>
          <w:sz w:val="28"/>
          <w:szCs w:val="28"/>
        </w:rPr>
        <w:t>о</w:t>
      </w:r>
      <w:r w:rsidRPr="00BF7A17">
        <w:rPr>
          <w:rFonts w:ascii="Times New Roman" w:hAnsi="Times New Roman" w:cs="Times New Roman"/>
          <w:sz w:val="28"/>
          <w:szCs w:val="28"/>
        </w:rPr>
        <w:t>вании отношений в сфере образования в Новосибирской области»;</w:t>
      </w:r>
    </w:p>
    <w:p w:rsidR="00BF7A17" w:rsidRPr="00BF7A17" w:rsidRDefault="00BF7A17" w:rsidP="00BF7A17">
      <w:pPr>
        <w:pStyle w:val="a3"/>
        <w:numPr>
          <w:ilvl w:val="0"/>
          <w:numId w:val="25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F7A17">
        <w:rPr>
          <w:rFonts w:ascii="Times New Roman" w:hAnsi="Times New Roman" w:cs="Times New Roman"/>
          <w:sz w:val="28"/>
          <w:szCs w:val="28"/>
        </w:rPr>
        <w:t>Устав ГАПОУ НСО «Новосибирский колледж парикмахерского иску</w:t>
      </w:r>
      <w:r w:rsidRPr="00BF7A17">
        <w:rPr>
          <w:rFonts w:ascii="Times New Roman" w:hAnsi="Times New Roman" w:cs="Times New Roman"/>
          <w:sz w:val="28"/>
          <w:szCs w:val="28"/>
        </w:rPr>
        <w:t>с</w:t>
      </w:r>
      <w:r w:rsidRPr="00BF7A17">
        <w:rPr>
          <w:rFonts w:ascii="Times New Roman" w:hAnsi="Times New Roman" w:cs="Times New Roman"/>
          <w:sz w:val="28"/>
          <w:szCs w:val="28"/>
        </w:rPr>
        <w:t>ства».</w:t>
      </w:r>
    </w:p>
    <w:p w:rsidR="00874513" w:rsidRDefault="00DF3A89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1.3.Общая характеристика </w:t>
      </w:r>
      <w:r w:rsidR="00874513"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программы</w:t>
      </w:r>
    </w:p>
    <w:p w:rsidR="00DF3A89" w:rsidRPr="00D42414" w:rsidRDefault="00B571ED" w:rsidP="002E0FC6">
      <w:pPr>
        <w:tabs>
          <w:tab w:val="left" w:pos="709"/>
        </w:tabs>
        <w:spacing w:before="120"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="00A350C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A350CE" w:rsidRPr="00D4241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="00A350C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350C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освоения программы</w:t>
      </w:r>
      <w:r w:rsid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ФГОС СПО по профессии</w:t>
      </w:r>
      <w:r w:rsidR="002C5FB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98A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43.01.02</w:t>
      </w:r>
      <w:r w:rsidR="002C5FB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</w:t>
      </w:r>
      <w:r w:rsidR="002C5FB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</w:t>
      </w:r>
      <w:r w:rsidR="002C5FB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r w:rsidR="002C5FB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C5FBE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года </w:t>
      </w:r>
      <w:r w:rsidR="0061798A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0014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A350CE" w:rsidRPr="00001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A89"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50CE" w:rsidRPr="00D42414" w:rsidRDefault="00A350CE" w:rsidP="00A350CE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lang w:eastAsia="ru-RU"/>
        </w:rPr>
      </w:pPr>
      <w:r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Pr="00D4241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 </w:t>
      </w:r>
      <w:r w:rsidRPr="00D42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</w:t>
      </w:r>
      <w:r w:rsidRPr="00D42414">
        <w:rPr>
          <w:rFonts w:ascii="Times New Roman" w:eastAsia="Times New Roman" w:hAnsi="Times New Roman" w:cs="Times New Roman"/>
          <w:sz w:val="28"/>
          <w:lang w:eastAsia="ru-RU"/>
        </w:rPr>
        <w:t>поступающим</w:t>
      </w:r>
      <w:r w:rsidR="00D4241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A350CE" w:rsidRDefault="00A350CE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образования, необходимый для приема на обучение по ППКРС –основное общее образование.</w:t>
      </w:r>
    </w:p>
    <w:p w:rsidR="003240F9" w:rsidRPr="003240F9" w:rsidRDefault="003240F9" w:rsidP="00324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на обучение по программе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чих, служащих профессии 43.01.02 «Парикмахер»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общедоступным, 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осуществляется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личным 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основное общее о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разование.</w:t>
      </w:r>
    </w:p>
    <w:p w:rsidR="003240F9" w:rsidRPr="003240F9" w:rsidRDefault="003240F9" w:rsidP="003240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 к абитуриенту регламентируются п</w:t>
      </w:r>
      <w:hyperlink r:id="rId11" w:history="1"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риказом </w:t>
        </w:r>
        <w:proofErr w:type="spellStart"/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Минобрн</w:t>
        </w:r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уки</w:t>
        </w:r>
        <w:proofErr w:type="spellEnd"/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России от 23.01.2014 № 36 (ред. от 11.12.2015) «Об утверждении Порядка приема на обучение по образовательным программам среднего профессионал</w:t>
        </w:r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ь</w:t>
        </w:r>
        <w:r w:rsidRPr="003240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ного образования» и локальными нормативными актами образовательного учреждения. </w:t>
        </w:r>
      </w:hyperlink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1.3.3. Форма обучения – очная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1.3.4. Профиль получаемого профессионального образования – социал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но-экономический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14" w:rsidRDefault="00D42414" w:rsidP="00A350C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1.3.5. Квалификация – Парикмахер</w:t>
      </w:r>
      <w:r w:rsidR="00324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414" w:rsidRPr="00B34737" w:rsidRDefault="00B34737" w:rsidP="00B34737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</w:t>
      </w:r>
      <w:r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42414" w:rsidRPr="00B34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спользуемые сокращения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 - среднее профессиональное образование;</w:t>
      </w:r>
    </w:p>
    <w:p w:rsid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СПО - федеральный государственный образовательный стандарт средн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профессионального образования;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 – образовательное учреждение;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 - общая компетенция;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ПК - профессиональная компетенция;</w:t>
      </w:r>
    </w:p>
    <w:p w:rsidR="00B34737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ПМ - профессиональный модуль;</w:t>
      </w:r>
    </w:p>
    <w:p w:rsidR="00637858" w:rsidRPr="00B34737" w:rsidRDefault="00637858" w:rsidP="0063785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программа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рабочих, служащих</w:t>
      </w: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414" w:rsidRPr="00B34737" w:rsidRDefault="00B34737" w:rsidP="00B34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737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 - междисциплинарный 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A89" w:rsidRPr="00A350CE" w:rsidRDefault="00DF3A89" w:rsidP="00A350CE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ХАРАКТЕРИСТИКА ПРОФЕССИОНАЛЬНОЙ</w:t>
      </w:r>
      <w:r w:rsidR="002C5FBE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="002C5FBE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И </w:t>
      </w:r>
      <w:r w:rsidR="000C6323" w:rsidRPr="003A7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ППКРС</w:t>
      </w:r>
    </w:p>
    <w:p w:rsidR="000C6323" w:rsidRDefault="000C6323" w:rsidP="000C6323">
      <w:pPr>
        <w:spacing w:after="12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профессиональной 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DF3A89" w:rsidRPr="00A350CE" w:rsidRDefault="000C6323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профессиональной 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="00DF3A89"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71ED" w:rsidRPr="00A350CE" w:rsidRDefault="00B571ED" w:rsidP="00B571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Область профессиональной деятельности выпускников: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пари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махерских услуг населению. </w:t>
      </w:r>
    </w:p>
    <w:p w:rsidR="00EB4E01" w:rsidRDefault="00B571ED" w:rsidP="00B571E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F3A89" w:rsidRPr="00A350CE" w:rsidRDefault="00DF3A89" w:rsidP="00EB4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Объекты профессиональной деятельности выпускник</w:t>
      </w:r>
      <w:r w:rsid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</w:p>
    <w:p w:rsidR="00DF3A89" w:rsidRPr="00A350CE" w:rsidRDefault="00B571ED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профессиональной деятельности выпускников являются: </w:t>
      </w:r>
    </w:p>
    <w:p w:rsidR="00B571ED" w:rsidRPr="00A350CE" w:rsidRDefault="00B571ED" w:rsidP="00B571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запросы клиента;</w:t>
      </w:r>
    </w:p>
    <w:p w:rsidR="00B571ED" w:rsidRPr="00A350CE" w:rsidRDefault="00B571ED" w:rsidP="00B571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человека;</w:t>
      </w:r>
    </w:p>
    <w:p w:rsidR="00B571ED" w:rsidRPr="00A350CE" w:rsidRDefault="00B571ED" w:rsidP="00B571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процессы парикмахерских услуг, в том числе пр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фессиональные препараты и материалы, технологическое оборуд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вание, профессиональные инструменты и принадлежности;</w:t>
      </w:r>
    </w:p>
    <w:p w:rsidR="00DF3A89" w:rsidRPr="00A350CE" w:rsidRDefault="00B571ED" w:rsidP="00B571E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документация.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4513" w:rsidRPr="00A350CE" w:rsidRDefault="00874513" w:rsidP="008745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иды 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выпускник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35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4513" w:rsidRPr="00A350CE" w:rsidRDefault="00874513" w:rsidP="008745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8745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профессии 43.01.02 «Парикмахер»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к следу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 видам деятельности: </w:t>
      </w:r>
    </w:p>
    <w:p w:rsidR="00874513" w:rsidRPr="00A350CE" w:rsidRDefault="00874513" w:rsidP="008745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стрижек и укладок волос;</w:t>
      </w:r>
    </w:p>
    <w:p w:rsidR="00874513" w:rsidRPr="00A350CE" w:rsidRDefault="00874513" w:rsidP="008745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химической завивки волос;</w:t>
      </w:r>
    </w:p>
    <w:p w:rsidR="00874513" w:rsidRPr="00A350CE" w:rsidRDefault="00874513" w:rsidP="008745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окрашивания волос;</w:t>
      </w:r>
    </w:p>
    <w:p w:rsidR="00874513" w:rsidRPr="00A350CE" w:rsidRDefault="00874513" w:rsidP="0087451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причесок.</w:t>
      </w:r>
    </w:p>
    <w:p w:rsidR="000C6323" w:rsidRDefault="000C6323" w:rsidP="00EB4E01">
      <w:pPr>
        <w:spacing w:before="120" w:after="12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ППКРС</w:t>
      </w:r>
    </w:p>
    <w:p w:rsidR="000C6323" w:rsidRDefault="000C6323" w:rsidP="000C6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ППКРС СПО определяются приобретаемыми в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0C6323" w:rsidRDefault="000C6323" w:rsidP="004354B3">
      <w:pPr>
        <w:tabs>
          <w:tab w:val="left" w:pos="709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2.2.1. Общие компетенции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Выпускник должен обладать следующими общими компетенциями (ОК): 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OK 1. Понимать сущность и социальную значимость своей будущей пр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фессии, проявлять к ней устойчивый интерес. 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2. Организовывать собственную деятельность, исходя из цели и сп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собов ее достижения, определенных руководителем. 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OK 3. Анализировать рабочую ситуацию, осуществлять текущий и итог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контроль, оценку и коррекцию собственной деятельности, нести отве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ственность за результаты своей работы. </w:t>
      </w:r>
    </w:p>
    <w:p w:rsidR="00EB4E01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 4. Осуществлять поиск информации, необходимой для эффективного 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выполнения профессиональных задач. 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ОК 5. Использовать информационно-коммуникационные технологии в профессиональной деятельности. 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6.Работать в команде, эффективно общаться с коллегами, руково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ством, клиентами. </w:t>
      </w:r>
    </w:p>
    <w:p w:rsidR="000C6323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ОК 7. Исполнять воинскую обязанность, в том числе с применением п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лученных профессиональных знаний (для юношей).</w:t>
      </w:r>
    </w:p>
    <w:p w:rsidR="000C6323" w:rsidRDefault="000C6323" w:rsidP="00435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FB73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C6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Профессиональные компетенции 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C632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 должен обладать следующими профессиональными комп</w:t>
      </w:r>
      <w:r w:rsidRPr="000C632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C6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тенциями (ПК), 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соответствующими видам деятельности: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5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Выполнение стрижек и укладок волос.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1.1. Выполнять подготовительные работы по обслуживанию клиентов.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1.2. Выполнять мытье волос и профилактический уход за ними.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1.3. Выполнять классические и салонные стрижки (женские, мужские).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1.4. Выполнять укладки волос.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1.5. Выполнять стрижку усов, бороды, бакенбард.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1.6. Выполнять заключительные работы по обслуживанию клиентов.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5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Выполнение химической завивки волос.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2.1. Выполнять подготовительные работы по обслуживанию клиентов.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2.2. Выполнять химические завивки волос различными способами.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2.3. Выполнять заключительные работы по обслуживанию клиентов.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3. Выполнение окрашивания волос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3.1. Выполнять подготовительные работы по обслуживанию клиентов.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3.2. Выполнять окрашивание и обесцвечивание волос.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3.3. Выполнять </w:t>
      </w:r>
      <w:proofErr w:type="spellStart"/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колорирование</w:t>
      </w:r>
      <w:proofErr w:type="spellEnd"/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3.4. Выполнять заключительные работы по обслуживанию клиентов.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50C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Оформление причесок.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4.1. Выполнять подготовительные работы по обслуживанию клиентов.</w:t>
      </w:r>
    </w:p>
    <w:p w:rsidR="000C6323" w:rsidRPr="00A350CE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4.2. Выполнять прически с моделирующими элементами.</w:t>
      </w:r>
    </w:p>
    <w:p w:rsidR="000C6323" w:rsidRDefault="000C6323" w:rsidP="000C632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ПК 4.3. Выполнять заключительные работы по обслуживанию клиентов.</w:t>
      </w:r>
    </w:p>
    <w:p w:rsidR="005B1869" w:rsidRPr="005B1869" w:rsidRDefault="005B1869" w:rsidP="005B18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5. </w:t>
      </w:r>
      <w:r w:rsidRPr="005B18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Выполнение технических стрижек и укладок волос</w:t>
      </w:r>
    </w:p>
    <w:p w:rsidR="005B1869" w:rsidRPr="005B1869" w:rsidRDefault="005B1869" w:rsidP="005B1869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5.1. </w:t>
      </w:r>
      <w:r w:rsidRPr="005B18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классические и современные мужские стрижки и укладки волос в соответствии с международными стандартами (</w:t>
      </w:r>
      <w:proofErr w:type="spellStart"/>
      <w:r w:rsidRPr="005B186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5B186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1869" w:rsidRPr="005B1869" w:rsidRDefault="005B1869" w:rsidP="005B1869">
      <w:pPr>
        <w:spacing w:after="0" w:line="36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5.2. </w:t>
      </w:r>
      <w:r w:rsidRPr="005B18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современные женские стрижки и укладки волос в соотве</w:t>
      </w:r>
      <w:r w:rsidRPr="005B18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B18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международными стандартами (</w:t>
      </w:r>
      <w:proofErr w:type="spellStart"/>
      <w:r w:rsidRPr="005B186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Pr="005B18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B4E01" w:rsidRPr="00EB4E01" w:rsidRDefault="00DF3A89" w:rsidP="00EB4E01">
      <w:pPr>
        <w:pStyle w:val="a3"/>
        <w:numPr>
          <w:ilvl w:val="0"/>
          <w:numId w:val="22"/>
        </w:numPr>
        <w:spacing w:before="240" w:after="0" w:line="360" w:lineRule="auto"/>
        <w:ind w:left="714" w:hanging="357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РЕГЛАМЕНТИРУЮЩИЕ СОДЕРЖАНИЕ И</w:t>
      </w:r>
      <w:r w:rsidR="002C5FBE" w:rsidRPr="00EB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F3A89" w:rsidRPr="00EB4E01" w:rsidRDefault="00DF3A89" w:rsidP="00EB4E01">
      <w:pPr>
        <w:spacing w:after="240" w:line="360" w:lineRule="auto"/>
        <w:ind w:left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ОРГАНИЗАЦИЮ ОБРАЗОВАТЕЛЬНОГО ПРОЦЕССА</w:t>
      </w:r>
    </w:p>
    <w:p w:rsidR="00D25A08" w:rsidRPr="00A350CE" w:rsidRDefault="009A12B8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РФ от 14 июня 2013г. № 464 «Об утверждении Порядка организации и осуществления образовательной деятельности по образовательным программам среднего пр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7C5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фессионального образования»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ФГОС СПО </w:t>
      </w:r>
      <w:r w:rsidR="004852FF">
        <w:rPr>
          <w:rFonts w:ascii="Times New Roman" w:eastAsia="Times New Roman" w:hAnsi="Times New Roman" w:cs="Times New Roman"/>
          <w:sz w:val="28"/>
          <w:szCs w:val="28"/>
          <w:lang w:eastAsia="ru-RU"/>
        </w:rPr>
        <w:t>43.01.02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71796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содерж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организация образовательного процесса при реализации данной ППКРС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регламентируется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3A89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планом с учетом профиля</w:t>
      </w:r>
      <w:r w:rsid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C56" w:rsidRPr="00F37C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получаемого профессионального     образования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25A08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программами учебных дисциплин; </w:t>
      </w:r>
    </w:p>
    <w:p w:rsidR="00F37C56" w:rsidRPr="00A350CE" w:rsidRDefault="00F37C56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рабочими программами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материалами, обеспечивающими </w:t>
      </w:r>
      <w:r w:rsidR="001C0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="001C0C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обуча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щихся; 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программами учебных и производственных практик; 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годовым учебным графиком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5A08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материалами, обеспечивающими реализацию соотве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образовательных технологий</w:t>
      </w:r>
      <w:r w:rsidR="00D25A08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3A89" w:rsidRPr="00A350CE" w:rsidRDefault="00DF3A89" w:rsidP="00D25A0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локальными нормативными актами. </w:t>
      </w:r>
    </w:p>
    <w:p w:rsidR="00DF3A89" w:rsidRPr="00F37C56" w:rsidRDefault="004C31E0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F37C56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3A265D" w:rsidRPr="005E03EE" w:rsidRDefault="00F37C56" w:rsidP="003A26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265D"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r w:rsidR="003A265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КРС</w:t>
      </w:r>
      <w:r w:rsidR="003A265D"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изучение следующих учебных циклов:</w:t>
      </w:r>
    </w:p>
    <w:p w:rsidR="003A265D" w:rsidRDefault="003A265D" w:rsidP="003A265D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общеобразовательного;</w:t>
      </w:r>
    </w:p>
    <w:p w:rsidR="003A265D" w:rsidRPr="003A265D" w:rsidRDefault="003A265D" w:rsidP="003A265D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общепрофессионального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265D" w:rsidRPr="005E03EE" w:rsidRDefault="003A265D" w:rsidP="003A265D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профессионального;</w:t>
      </w:r>
    </w:p>
    <w:p w:rsidR="003A265D" w:rsidRPr="005E03EE" w:rsidRDefault="003A265D" w:rsidP="003A265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разделов:</w:t>
      </w:r>
    </w:p>
    <w:p w:rsidR="003A265D" w:rsidRDefault="003A265D" w:rsidP="003A265D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культура;</w:t>
      </w:r>
    </w:p>
    <w:p w:rsidR="003A265D" w:rsidRPr="005E03EE" w:rsidRDefault="003A265D" w:rsidP="003A265D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практика;</w:t>
      </w:r>
    </w:p>
    <w:p w:rsidR="003A265D" w:rsidRPr="003A265D" w:rsidRDefault="003A265D" w:rsidP="003A265D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6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практика;</w:t>
      </w:r>
    </w:p>
    <w:p w:rsidR="003A265D" w:rsidRPr="005E03EE" w:rsidRDefault="003A265D" w:rsidP="003A265D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аттестация;</w:t>
      </w:r>
    </w:p>
    <w:p w:rsidR="003A265D" w:rsidRPr="005E03EE" w:rsidRDefault="003A265D" w:rsidP="003A265D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3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аттестация.</w:t>
      </w:r>
    </w:p>
    <w:p w:rsidR="00EB4E01" w:rsidRDefault="00DF3A89" w:rsidP="00843F5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учебном плане отображается логическая последовательность освоения циклов и разделов ППКРС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(дисциплин, модулей, практик), обеспечива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формирование компетенций. </w:t>
      </w:r>
    </w:p>
    <w:p w:rsidR="002035BE" w:rsidRDefault="00DF3A89" w:rsidP="00EB4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</w:t>
      </w:r>
      <w:r w:rsid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35BE" w:rsidRDefault="002035BE" w:rsidP="002035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сводные данные по бюджету времени в неделях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414" w:rsidRDefault="00CA7414" w:rsidP="002035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объемные параметры учебной нагрузки в целом, по годам обучения </w:t>
      </w:r>
      <w:r>
        <w:rPr>
          <w:rFonts w:ascii="Times New Roman" w:hAnsi="Times New Roman" w:cs="Times New Roman"/>
          <w:sz w:val="28"/>
          <w:szCs w:val="28"/>
        </w:rPr>
        <w:br/>
        <w:t>и по семестрам;</w:t>
      </w:r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циклов, 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дисциплин, профессиональных модулей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элементов -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междисциплинарных курсов, учебной и производстве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практик; </w:t>
      </w:r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нагрузка обучающихся с указанием  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C56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нагрузки</w:t>
      </w:r>
      <w:r w:rsidR="00DF3A89"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часах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обязательной нагрузки по курсам и семестрам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FD5" w:rsidRDefault="00C93FD5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учебных занятий;</w:t>
      </w:r>
    </w:p>
    <w:p w:rsidR="002035BE" w:rsidRPr="002035BE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кабинетов, лабораторий, мастерских и др. для подготовки по профессии;</w:t>
      </w:r>
    </w:p>
    <w:p w:rsidR="00E37982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организации учебно-производственного процесса и </w:t>
      </w:r>
      <w:r w:rsidR="00E379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занятий;</w:t>
      </w:r>
    </w:p>
    <w:p w:rsidR="00E37982" w:rsidRDefault="00E37982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вариативной части программы;</w:t>
      </w:r>
    </w:p>
    <w:p w:rsidR="00E37982" w:rsidRDefault="00E37982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учебной и производственной практики;</w:t>
      </w:r>
    </w:p>
    <w:p w:rsidR="00DF3A89" w:rsidRPr="00CA7414" w:rsidRDefault="002035BE" w:rsidP="000722BE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качества освоения ППКРС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(формы проведения пром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A7414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жуточной  и государственной итоговой аттестации)</w:t>
      </w:r>
      <w:r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3A89" w:rsidRPr="00CA7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C56" w:rsidRPr="00F37C56" w:rsidRDefault="004C31E0" w:rsidP="00EB4E01">
      <w:pPr>
        <w:spacing w:before="120" w:after="12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F37C56"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Учебный график</w:t>
      </w:r>
    </w:p>
    <w:p w:rsidR="00F37C56" w:rsidRDefault="00F37C56" w:rsidP="002035BE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указывается последовательность реализации ППКРС СПО по годам, включая теоретическое обучение,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учебную и производственную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промежуточные и</w:t>
      </w:r>
      <w:r w:rsidR="00C93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государственную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итоговую аттестации, </w:t>
      </w:r>
      <w:r w:rsidRPr="002035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каникулы. </w:t>
      </w:r>
    </w:p>
    <w:p w:rsidR="00DF3A89" w:rsidRPr="002035BE" w:rsidRDefault="004C31E0" w:rsidP="00EB4E01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C0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F3A89" w:rsidRPr="00F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Рабочие программы учебных дисциплин</w:t>
      </w:r>
      <w:r w:rsidR="00DF3A89" w:rsidRPr="0020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20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профессиональных </w:t>
      </w:r>
      <w:r w:rsidR="00DF3A89" w:rsidRPr="00203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модулей</w:t>
      </w:r>
    </w:p>
    <w:p w:rsidR="00DF3A89" w:rsidRPr="00A350CE" w:rsidRDefault="00F37C56" w:rsidP="000722B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ППКРС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 рабочие программы всех учебных д</w:t>
      </w:r>
      <w:r w:rsidR="002C5FBE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сц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(УД)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профессиональных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 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(ПМ) 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так и вари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частей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циклов 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ППКРС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раздела</w:t>
      </w:r>
      <w:r w:rsid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«Физическая культура».</w:t>
      </w:r>
    </w:p>
    <w:p w:rsidR="00382E99" w:rsidRDefault="00F37C56" w:rsidP="004354B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C0C7C" w:rsidRPr="00A350CE" w:rsidRDefault="004C31E0" w:rsidP="004354B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354B3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.3.1. </w:t>
      </w:r>
      <w:r w:rsidR="00DF3A89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Рабочие программы </w:t>
      </w:r>
      <w:r w:rsidR="00C6509A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 </w:t>
      </w:r>
      <w:r w:rsidR="000A5B56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общепрофессионального учебного цикла </w:t>
      </w:r>
      <w:r w:rsidR="00DF3A89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F3A89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F3A89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держат следующие разделы</w:t>
      </w:r>
      <w:r w:rsidR="00DF3A89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C6509A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Область применения программы 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Место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ППКРС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</w:t>
      </w:r>
    </w:p>
    <w:p w:rsidR="00F364FB" w:rsidRPr="00A350CE" w:rsidRDefault="00C6509A" w:rsidP="00187F6B">
      <w:pPr>
        <w:spacing w:after="0" w:line="360" w:lineRule="auto"/>
        <w:ind w:left="1276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Цели и задачи </w:t>
      </w:r>
      <w:r w:rsid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требования к результатам освоения </w:t>
      </w:r>
      <w:r w:rsid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Количество часов на освоение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 </w:t>
      </w:r>
    </w:p>
    <w:p w:rsidR="00F364FB" w:rsidRPr="00A350CE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 и виды учебной работы</w:t>
      </w:r>
    </w:p>
    <w:p w:rsidR="00F364FB" w:rsidRPr="00A350CE" w:rsidRDefault="00C6509A" w:rsidP="00C6509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ематический план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</w:p>
    <w:p w:rsidR="00C6509A" w:rsidRDefault="00C6509A" w:rsidP="00C6509A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F364FB" w:rsidRDefault="00C6509A" w:rsidP="007016C1">
      <w:pPr>
        <w:spacing w:after="0" w:line="360" w:lineRule="auto"/>
        <w:ind w:right="-14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509A">
        <w:rPr>
          <w:b/>
          <w:bCs/>
          <w:sz w:val="28"/>
          <w:szCs w:val="28"/>
        </w:rPr>
        <w:t xml:space="preserve"> 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минимальному материально-техническому обеспече</w:t>
      </w:r>
      <w:r w:rsid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</w:p>
    <w:p w:rsidR="007016C1" w:rsidRPr="007016C1" w:rsidRDefault="00C6509A" w:rsidP="007016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Информационное обеспечение обучения</w:t>
      </w:r>
      <w:r w:rsid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16C1" w:rsidRP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87F6B" w:rsidRDefault="007016C1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364F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освоения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</w:t>
      </w:r>
    </w:p>
    <w:p w:rsidR="000E6360" w:rsidRPr="003C1FEF" w:rsidRDefault="000E6360" w:rsidP="003C1F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рабочих программ УД общепрофессионального учебного цикла</w:t>
      </w:r>
    </w:p>
    <w:p w:rsidR="003C1FEF" w:rsidRPr="003C1FEF" w:rsidRDefault="003C1FEF" w:rsidP="00236331">
      <w:pPr>
        <w:spacing w:after="0" w:line="36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ОПД.01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и правовые основы профессиональной деятельн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</w:p>
    <w:p w:rsidR="003C1FEF" w:rsidRPr="003C1FEF" w:rsidRDefault="003C1FEF" w:rsidP="00236331">
      <w:pPr>
        <w:spacing w:after="0" w:line="36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ОПД.02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культуры профессионального общения</w:t>
      </w:r>
    </w:p>
    <w:p w:rsidR="003C1FEF" w:rsidRPr="003C1FEF" w:rsidRDefault="003C1FEF" w:rsidP="00236331">
      <w:pPr>
        <w:spacing w:after="0" w:line="36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ОПД.03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Санитария и гигиена</w:t>
      </w:r>
    </w:p>
    <w:p w:rsidR="003C1FEF" w:rsidRPr="003C1FEF" w:rsidRDefault="003C1FEF" w:rsidP="00236331">
      <w:pPr>
        <w:spacing w:after="0" w:line="36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ОПД.04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физиологии кожи и волос</w:t>
      </w:r>
    </w:p>
    <w:p w:rsidR="003C1FEF" w:rsidRPr="003C1FEF" w:rsidRDefault="003C1FEF" w:rsidP="00236331">
      <w:pPr>
        <w:spacing w:after="0" w:line="36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ОПД.05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рисунок</w:t>
      </w:r>
    </w:p>
    <w:p w:rsidR="003C1FEF" w:rsidRDefault="003C1FEF" w:rsidP="00236331">
      <w:pPr>
        <w:spacing w:after="0" w:line="36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ОПД.06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3C1FEF" w:rsidRPr="004852FF" w:rsidRDefault="003C1FEF" w:rsidP="009D2880">
      <w:p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852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r w:rsidR="004852FF" w:rsidRPr="004852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реализуемые за счет</w:t>
      </w:r>
      <w:r w:rsidRPr="004852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вариативного компонента:</w:t>
      </w:r>
    </w:p>
    <w:p w:rsidR="003C1FEF" w:rsidRPr="003C1FEF" w:rsidRDefault="003C1FEF" w:rsidP="00236331">
      <w:pPr>
        <w:spacing w:after="0" w:line="360" w:lineRule="auto"/>
        <w:ind w:left="1134" w:hanging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ОПД.07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нформационно-коммуникационные технологии в профессионал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деятельности</w:t>
      </w:r>
    </w:p>
    <w:p w:rsidR="000E6360" w:rsidRDefault="003C1FEF" w:rsidP="00236331">
      <w:pPr>
        <w:spacing w:after="0" w:line="360" w:lineRule="auto"/>
        <w:ind w:left="1276" w:hanging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ОПД.08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современной стилистики</w:t>
      </w:r>
    </w:p>
    <w:p w:rsidR="00187F6B" w:rsidRPr="00A350CE" w:rsidRDefault="004C31E0" w:rsidP="004354B3">
      <w:pPr>
        <w:tabs>
          <w:tab w:val="left" w:pos="709"/>
        </w:tabs>
        <w:spacing w:before="120" w:after="0" w:line="36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354B3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.3.2. </w:t>
      </w:r>
      <w:r w:rsidR="00187F6B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  ПМ содержат следующие разделы</w:t>
      </w:r>
      <w:r w:rsidR="00187F6B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Область применения программы 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и 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требования к результатам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модуля</w:t>
      </w:r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Количество часов на освоение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Результаты освоения ПМ</w:t>
      </w:r>
    </w:p>
    <w:p w:rsidR="00187F6B" w:rsidRPr="00A350CE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и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т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ематический план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Pr="00A350CE" w:rsidRDefault="00187F6B" w:rsidP="00187F6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реализации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</w:t>
      </w:r>
    </w:p>
    <w:p w:rsidR="00187F6B" w:rsidRDefault="00187F6B" w:rsidP="00187F6B">
      <w:pPr>
        <w:spacing w:after="0" w:line="360" w:lineRule="auto"/>
        <w:ind w:right="-143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6509A">
        <w:rPr>
          <w:b/>
          <w:bCs/>
          <w:sz w:val="28"/>
          <w:szCs w:val="28"/>
        </w:rPr>
        <w:t xml:space="preserve"> 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минимальному материально-техническому обеспече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</w:p>
    <w:p w:rsid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6509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Информационное обеспечение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01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Общие требования к организации образовательного процесса</w:t>
      </w:r>
    </w:p>
    <w:p w:rsidR="00187F6B" w:rsidRPr="00187F6B" w:rsidRDefault="00187F6B" w:rsidP="00187F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F6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Кадровое обеспечение образовательного процесса</w:t>
      </w:r>
    </w:p>
    <w:p w:rsidR="00187F6B" w:rsidRDefault="00187F6B" w:rsidP="00187F6B">
      <w:pPr>
        <w:spacing w:after="0" w:line="36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ПМ (вида деятельности)</w:t>
      </w:r>
    </w:p>
    <w:p w:rsidR="003C1FEF" w:rsidRDefault="003C1FEF" w:rsidP="003C1F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рабочих программ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ПМ </w:t>
      </w:r>
      <w:r w:rsidRPr="003C1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профессионального учебного цикла</w:t>
      </w:r>
    </w:p>
    <w:p w:rsidR="003C1FEF" w:rsidRPr="003C1FEF" w:rsidRDefault="003C1FEF" w:rsidP="00236331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ПМ.01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стрижек и укладок волос</w:t>
      </w:r>
    </w:p>
    <w:p w:rsidR="003C1FEF" w:rsidRPr="003C1FEF" w:rsidRDefault="003C1FEF" w:rsidP="00236331">
      <w:pPr>
        <w:tabs>
          <w:tab w:val="left" w:pos="993"/>
        </w:tabs>
        <w:spacing w:after="0" w:line="360" w:lineRule="auto"/>
        <w:ind w:left="99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МДК.01.01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Стрижки и укладки волос</w:t>
      </w:r>
    </w:p>
    <w:p w:rsidR="003C1FEF" w:rsidRPr="003C1FEF" w:rsidRDefault="003C1FEF" w:rsidP="00236331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ПМ.02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химической завивки волос</w:t>
      </w:r>
    </w:p>
    <w:p w:rsidR="003C1FEF" w:rsidRPr="003C1FEF" w:rsidRDefault="003C1FEF" w:rsidP="00236331">
      <w:pPr>
        <w:tabs>
          <w:tab w:val="left" w:pos="993"/>
        </w:tabs>
        <w:spacing w:after="0" w:line="360" w:lineRule="auto"/>
        <w:ind w:left="99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МДК.02.01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завивка волос</w:t>
      </w:r>
    </w:p>
    <w:p w:rsidR="003C1FEF" w:rsidRPr="003C1FEF" w:rsidRDefault="003C1FEF" w:rsidP="00236331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ПМ.03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окрашивания волос</w:t>
      </w:r>
    </w:p>
    <w:p w:rsidR="003C1FEF" w:rsidRPr="003C1FEF" w:rsidRDefault="003C1FEF" w:rsidP="00236331">
      <w:pPr>
        <w:tabs>
          <w:tab w:val="left" w:pos="993"/>
        </w:tabs>
        <w:spacing w:after="0" w:line="360" w:lineRule="auto"/>
        <w:ind w:left="99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МДК.03.01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Окрашивание волос</w:t>
      </w:r>
    </w:p>
    <w:p w:rsidR="003C1FEF" w:rsidRPr="003C1FEF" w:rsidRDefault="003C1FEF" w:rsidP="00236331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ПМ.04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причесок</w:t>
      </w:r>
    </w:p>
    <w:p w:rsidR="003C1FEF" w:rsidRPr="003C1FEF" w:rsidRDefault="003C1FEF" w:rsidP="00236331">
      <w:pPr>
        <w:tabs>
          <w:tab w:val="left" w:pos="993"/>
        </w:tabs>
        <w:spacing w:after="0" w:line="360" w:lineRule="auto"/>
        <w:ind w:left="99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МДК.04.01</w:t>
      </w:r>
      <w:r w:rsidRPr="003C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 прически</w:t>
      </w:r>
    </w:p>
    <w:p w:rsidR="004852FF" w:rsidRPr="003C1FEF" w:rsidRDefault="004852FF" w:rsidP="00236331">
      <w:pPr>
        <w:spacing w:after="0" w:line="360" w:lineRule="auto"/>
        <w:ind w:left="1276" w:hanging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852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ПМ, реализуемые за счет вариативного компонента:</w:t>
      </w:r>
    </w:p>
    <w:p w:rsidR="004852FF" w:rsidRPr="004852FF" w:rsidRDefault="004852FF" w:rsidP="00236331">
      <w:pPr>
        <w:spacing w:after="0" w:line="360" w:lineRule="auto"/>
        <w:ind w:left="1418" w:hanging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2FF">
        <w:rPr>
          <w:rFonts w:ascii="Times New Roman" w:eastAsia="Times New Roman" w:hAnsi="Times New Roman" w:cs="Times New Roman"/>
          <w:sz w:val="28"/>
          <w:szCs w:val="28"/>
          <w:lang w:eastAsia="ru-RU"/>
        </w:rPr>
        <w:t>ПМ.05 Выполнение технических стрижек и укладок волос</w:t>
      </w:r>
    </w:p>
    <w:p w:rsidR="004852FF" w:rsidRDefault="004852FF" w:rsidP="00236331">
      <w:pPr>
        <w:spacing w:after="0" w:line="360" w:lineRule="auto"/>
        <w:ind w:left="1418" w:hanging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8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МДК 05.01Технические стрижки и укладки волос </w:t>
      </w:r>
    </w:p>
    <w:p w:rsidR="00871196" w:rsidRPr="00A9660D" w:rsidRDefault="00A9660D" w:rsidP="00871196">
      <w:pPr>
        <w:spacing w:after="0" w:line="360" w:lineRule="auto"/>
        <w:ind w:left="1276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71196" w:rsidRPr="00A96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ФК.00  «Физическая культура»</w:t>
      </w:r>
    </w:p>
    <w:p w:rsidR="00871196" w:rsidRPr="00871196" w:rsidRDefault="00871196" w:rsidP="00871196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ФК.00  «Физическая культура» </w:t>
      </w:r>
      <w:r w:rsidR="00A96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обязательных учебных занятий 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еженедельно 2 часа самостоятельной учебной нагру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71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ки, включая игровые виды подготовки (за счет различных форм внеаудиторных занятий в спортивных секциях).</w:t>
      </w:r>
    </w:p>
    <w:p w:rsidR="007016C1" w:rsidRDefault="004C31E0" w:rsidP="004354B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354B3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A96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4354B3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A5B56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Рабочие программы</w:t>
      </w:r>
      <w:r w:rsidR="006B31FD" w:rsidRPr="004354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УД общеобразовательного учебного цикла</w:t>
      </w:r>
      <w:r w:rsidR="006B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на базе основного общего образования разработаны в соотве</w:t>
      </w:r>
      <w:r w:rsidR="006B31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r w:rsidR="00AC3704" w:rsidRPr="00236F60">
        <w:rPr>
          <w:rFonts w:ascii="Times New Roman" w:hAnsi="Times New Roman" w:cs="Times New Roman"/>
          <w:sz w:val="28"/>
          <w:szCs w:val="28"/>
        </w:rPr>
        <w:t>Рекомендациями по организации получения среднего общего образов</w:t>
      </w:r>
      <w:r w:rsidR="00AC3704" w:rsidRPr="00236F60">
        <w:rPr>
          <w:rFonts w:ascii="Times New Roman" w:hAnsi="Times New Roman" w:cs="Times New Roman"/>
          <w:sz w:val="28"/>
          <w:szCs w:val="28"/>
        </w:rPr>
        <w:t>а</w:t>
      </w:r>
      <w:r w:rsidR="00AC3704" w:rsidRPr="00236F60">
        <w:rPr>
          <w:rFonts w:ascii="Times New Roman" w:hAnsi="Times New Roman" w:cs="Times New Roman"/>
          <w:sz w:val="28"/>
          <w:szCs w:val="28"/>
        </w:rPr>
        <w:t>ния в пределах освоения образовательных программ среднего профессионал</w:t>
      </w:r>
      <w:r w:rsidR="00AC3704" w:rsidRPr="00236F60">
        <w:rPr>
          <w:rFonts w:ascii="Times New Roman" w:hAnsi="Times New Roman" w:cs="Times New Roman"/>
          <w:sz w:val="28"/>
          <w:szCs w:val="28"/>
        </w:rPr>
        <w:t>ь</w:t>
      </w:r>
      <w:r w:rsidR="00AC3704" w:rsidRPr="00236F60">
        <w:rPr>
          <w:rFonts w:ascii="Times New Roman" w:hAnsi="Times New Roman" w:cs="Times New Roman"/>
          <w:sz w:val="28"/>
          <w:szCs w:val="28"/>
        </w:rPr>
        <w:t>ного образования на базе основного общего об</w:t>
      </w:r>
      <w:r w:rsidR="00AC3704">
        <w:rPr>
          <w:rFonts w:ascii="Times New Roman" w:hAnsi="Times New Roman" w:cs="Times New Roman"/>
          <w:sz w:val="28"/>
          <w:szCs w:val="28"/>
        </w:rPr>
        <w:t xml:space="preserve">разования с </w:t>
      </w:r>
      <w:r w:rsidR="00AC3704" w:rsidRPr="00236F60">
        <w:rPr>
          <w:rFonts w:ascii="Times New Roman" w:hAnsi="Times New Roman" w:cs="Times New Roman"/>
          <w:sz w:val="28"/>
          <w:szCs w:val="28"/>
        </w:rPr>
        <w:t>учетом требован</w:t>
      </w:r>
      <w:r w:rsidR="00AC3704">
        <w:rPr>
          <w:rFonts w:ascii="Times New Roman" w:hAnsi="Times New Roman" w:cs="Times New Roman"/>
          <w:sz w:val="28"/>
          <w:szCs w:val="28"/>
        </w:rPr>
        <w:t xml:space="preserve">ий </w:t>
      </w:r>
      <w:r w:rsidR="00AC3704" w:rsidRPr="00236F60">
        <w:rPr>
          <w:rFonts w:ascii="Times New Roman" w:hAnsi="Times New Roman" w:cs="Times New Roman"/>
          <w:sz w:val="28"/>
          <w:szCs w:val="28"/>
        </w:rPr>
        <w:t>федеральных государственных образова</w:t>
      </w:r>
      <w:r w:rsidR="00AC3704">
        <w:rPr>
          <w:rFonts w:ascii="Times New Roman" w:hAnsi="Times New Roman" w:cs="Times New Roman"/>
          <w:sz w:val="28"/>
          <w:szCs w:val="28"/>
        </w:rPr>
        <w:t xml:space="preserve">тельных стандартов и получаемой </w:t>
      </w:r>
      <w:r w:rsidR="00AC3704" w:rsidRPr="00236F60">
        <w:rPr>
          <w:rFonts w:ascii="Times New Roman" w:hAnsi="Times New Roman" w:cs="Times New Roman"/>
          <w:sz w:val="28"/>
          <w:szCs w:val="28"/>
        </w:rPr>
        <w:t>пр</w:t>
      </w:r>
      <w:r w:rsidR="00AC3704" w:rsidRPr="00236F60">
        <w:rPr>
          <w:rFonts w:ascii="Times New Roman" w:hAnsi="Times New Roman" w:cs="Times New Roman"/>
          <w:sz w:val="28"/>
          <w:szCs w:val="28"/>
        </w:rPr>
        <w:t>о</w:t>
      </w:r>
      <w:r w:rsidR="00AC3704" w:rsidRPr="00236F60">
        <w:rPr>
          <w:rFonts w:ascii="Times New Roman" w:hAnsi="Times New Roman" w:cs="Times New Roman"/>
          <w:sz w:val="28"/>
          <w:szCs w:val="28"/>
        </w:rPr>
        <w:t xml:space="preserve">фессии или специальности среднего профессионального образования (письмо </w:t>
      </w:r>
      <w:r w:rsidR="00AC3704" w:rsidRPr="00AC3704">
        <w:rPr>
          <w:rFonts w:ascii="Times New Roman" w:hAnsi="Times New Roman" w:cs="Times New Roman"/>
          <w:sz w:val="28"/>
          <w:szCs w:val="28"/>
        </w:rPr>
        <w:t xml:space="preserve">Департамента государственной политики в сфере подготовки рабочих кадров и ДПО </w:t>
      </w:r>
      <w:proofErr w:type="spellStart"/>
      <w:r w:rsidR="00AC3704" w:rsidRPr="00AC370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C3704" w:rsidRPr="00AC3704">
        <w:rPr>
          <w:rFonts w:ascii="Times New Roman" w:hAnsi="Times New Roman" w:cs="Times New Roman"/>
          <w:sz w:val="28"/>
          <w:szCs w:val="28"/>
        </w:rPr>
        <w:t xml:space="preserve"> России от 17.03.2015 № 06-259)</w:t>
      </w:r>
      <w:r w:rsidR="00931E12">
        <w:rPr>
          <w:rFonts w:ascii="Times New Roman" w:hAnsi="Times New Roman" w:cs="Times New Roman"/>
          <w:sz w:val="28"/>
          <w:szCs w:val="28"/>
        </w:rPr>
        <w:t>. Рабочие программы разр</w:t>
      </w:r>
      <w:r w:rsidR="00931E12">
        <w:rPr>
          <w:rFonts w:ascii="Times New Roman" w:hAnsi="Times New Roman" w:cs="Times New Roman"/>
          <w:sz w:val="28"/>
          <w:szCs w:val="28"/>
        </w:rPr>
        <w:t>а</w:t>
      </w:r>
      <w:r w:rsidR="00931E12">
        <w:rPr>
          <w:rFonts w:ascii="Times New Roman" w:hAnsi="Times New Roman" w:cs="Times New Roman"/>
          <w:sz w:val="28"/>
          <w:szCs w:val="28"/>
        </w:rPr>
        <w:t>ботаны</w:t>
      </w:r>
      <w:r w:rsidR="006B31FD" w:rsidRPr="00AC3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примерных программ  </w:t>
      </w:r>
      <w:bookmarkStart w:id="2" w:name="bookmark0"/>
      <w:r w:rsidR="00AC3704" w:rsidRPr="00AC3704">
        <w:rPr>
          <w:rStyle w:val="20"/>
          <w:rFonts w:eastAsiaTheme="minorHAnsi"/>
          <w:sz w:val="28"/>
          <w:szCs w:val="28"/>
        </w:rPr>
        <w:t>д</w:t>
      </w:r>
      <w:r w:rsidR="00AC3704" w:rsidRPr="00AC3704">
        <w:rPr>
          <w:rFonts w:ascii="Times New Roman" w:hAnsi="Times New Roman" w:cs="Times New Roman"/>
          <w:sz w:val="28"/>
          <w:szCs w:val="28"/>
        </w:rPr>
        <w:t>ля профессиональных образовател</w:t>
      </w:r>
      <w:r w:rsidR="00AC3704" w:rsidRPr="00AC3704">
        <w:rPr>
          <w:rFonts w:ascii="Times New Roman" w:hAnsi="Times New Roman" w:cs="Times New Roman"/>
          <w:sz w:val="28"/>
          <w:szCs w:val="28"/>
        </w:rPr>
        <w:t>ь</w:t>
      </w:r>
      <w:r w:rsidR="00AC3704" w:rsidRPr="00AC3704">
        <w:rPr>
          <w:rFonts w:ascii="Times New Roman" w:hAnsi="Times New Roman" w:cs="Times New Roman"/>
          <w:sz w:val="28"/>
          <w:szCs w:val="28"/>
        </w:rPr>
        <w:t>ных организаций</w:t>
      </w:r>
      <w:bookmarkEnd w:id="2"/>
      <w:r w:rsidR="00AC3704" w:rsidRPr="00AC3704">
        <w:rPr>
          <w:rFonts w:ascii="Times New Roman" w:hAnsi="Times New Roman" w:cs="Times New Roman"/>
          <w:sz w:val="28"/>
          <w:szCs w:val="28"/>
        </w:rPr>
        <w:t>, рекомендованн</w:t>
      </w:r>
      <w:r w:rsidR="00AC3704">
        <w:rPr>
          <w:rFonts w:ascii="Times New Roman" w:hAnsi="Times New Roman" w:cs="Times New Roman"/>
          <w:sz w:val="28"/>
          <w:szCs w:val="28"/>
        </w:rPr>
        <w:t>ых</w:t>
      </w:r>
      <w:r w:rsidR="00AC3704" w:rsidRPr="00AC3704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 автоно</w:t>
      </w:r>
      <w:r w:rsidR="00AC3704" w:rsidRPr="00AC3704">
        <w:rPr>
          <w:rFonts w:ascii="Times New Roman" w:hAnsi="Times New Roman" w:cs="Times New Roman"/>
          <w:sz w:val="28"/>
          <w:szCs w:val="28"/>
        </w:rPr>
        <w:t>м</w:t>
      </w:r>
      <w:r w:rsidR="00AC3704" w:rsidRPr="00AC3704">
        <w:rPr>
          <w:rFonts w:ascii="Times New Roman" w:hAnsi="Times New Roman" w:cs="Times New Roman"/>
          <w:sz w:val="28"/>
          <w:szCs w:val="28"/>
        </w:rPr>
        <w:t>ным учреждением «Федеральный институт развития образования</w:t>
      </w:r>
      <w:r w:rsidR="00AC3704" w:rsidRPr="00AC3704">
        <w:rPr>
          <w:rStyle w:val="485pt"/>
          <w:rFonts w:ascii="Times New Roman" w:eastAsiaTheme="minorHAnsi" w:hAnsi="Times New Roman" w:cs="Times New Roman"/>
          <w:sz w:val="28"/>
          <w:szCs w:val="28"/>
        </w:rPr>
        <w:t xml:space="preserve">» </w:t>
      </w:r>
      <w:r w:rsidR="00AC3704" w:rsidRPr="00AC3704">
        <w:rPr>
          <w:rFonts w:ascii="Times New Roman" w:hAnsi="Times New Roman" w:cs="Times New Roman"/>
          <w:sz w:val="28"/>
          <w:szCs w:val="28"/>
        </w:rPr>
        <w:t>(Протокол</w:t>
      </w:r>
      <w:r w:rsidR="00AC3704" w:rsidRPr="00AC3704">
        <w:rPr>
          <w:rStyle w:val="485pt"/>
          <w:rFonts w:ascii="Times New Roman" w:eastAsiaTheme="minorHAnsi" w:hAnsi="Times New Roman" w:cs="Times New Roman"/>
          <w:sz w:val="28"/>
          <w:szCs w:val="28"/>
        </w:rPr>
        <w:t xml:space="preserve"> № </w:t>
      </w:r>
      <w:r w:rsidR="00AC3704" w:rsidRPr="00AC3704">
        <w:rPr>
          <w:rFonts w:ascii="Times New Roman" w:hAnsi="Times New Roman" w:cs="Times New Roman"/>
          <w:sz w:val="28"/>
          <w:szCs w:val="28"/>
        </w:rPr>
        <w:t>3 от 21 июля 2015 г.</w:t>
      </w:r>
      <w:r w:rsidR="00AC3704">
        <w:rPr>
          <w:rFonts w:ascii="Times New Roman" w:hAnsi="Times New Roman" w:cs="Times New Roman"/>
          <w:sz w:val="28"/>
          <w:szCs w:val="28"/>
        </w:rPr>
        <w:t>).</w:t>
      </w:r>
      <w:r w:rsidR="00931E12">
        <w:rPr>
          <w:rFonts w:ascii="Times New Roman" w:hAnsi="Times New Roman" w:cs="Times New Roman"/>
          <w:sz w:val="28"/>
          <w:szCs w:val="28"/>
        </w:rPr>
        <w:t xml:space="preserve"> Рабочие программы содержат следующие разделы</w:t>
      </w:r>
      <w:r w:rsidR="006B31FD" w:rsidRPr="00A350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31FD" w:rsidRPr="00931E12" w:rsidRDefault="006B31FD" w:rsidP="00931E12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931E12" w:rsidRPr="00931E12" w:rsidRDefault="00931E12" w:rsidP="00931E12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12">
        <w:rPr>
          <w:rFonts w:ascii="Times New Roman" w:hAnsi="Times New Roman" w:cs="Times New Roman"/>
          <w:sz w:val="28"/>
          <w:szCs w:val="28"/>
        </w:rPr>
        <w:t>Общая характеристика учебной дисциплины</w:t>
      </w:r>
    </w:p>
    <w:p w:rsidR="00931E12" w:rsidRPr="00931E12" w:rsidRDefault="00931E12" w:rsidP="00931E12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12">
        <w:rPr>
          <w:rFonts w:ascii="Times New Roman" w:hAnsi="Times New Roman" w:cs="Times New Roman"/>
          <w:sz w:val="28"/>
          <w:szCs w:val="28"/>
        </w:rPr>
        <w:t>Место учебной дисциплины в учебном плане</w:t>
      </w:r>
      <w:r w:rsidRPr="0093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E12" w:rsidRPr="00931E12" w:rsidRDefault="00931E12" w:rsidP="00931E12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E12">
        <w:rPr>
          <w:rFonts w:ascii="Times New Roman" w:hAnsi="Times New Roman" w:cs="Times New Roman"/>
          <w:sz w:val="28"/>
          <w:szCs w:val="28"/>
        </w:rPr>
        <w:t>Результаты освоения учебной дисциплины</w:t>
      </w:r>
    </w:p>
    <w:p w:rsidR="00931E12" w:rsidRPr="00931E12" w:rsidRDefault="00931E12" w:rsidP="00931E12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1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учебной дисциплины</w:t>
      </w:r>
    </w:p>
    <w:p w:rsidR="00931E12" w:rsidRPr="00931E12" w:rsidRDefault="00931E12" w:rsidP="00931E12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12">
        <w:rPr>
          <w:rFonts w:ascii="Times New Roman" w:hAnsi="Times New Roman" w:cs="Times New Roman"/>
          <w:sz w:val="28"/>
          <w:szCs w:val="28"/>
        </w:rPr>
        <w:t>Тематическое планирование</w:t>
      </w:r>
      <w:r w:rsidRPr="0093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1E12" w:rsidRPr="00931E12" w:rsidRDefault="00931E12" w:rsidP="00931E12">
      <w:pPr>
        <w:spacing w:after="0" w:line="360" w:lineRule="auto"/>
        <w:ind w:left="78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931E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 тематический план</w:t>
      </w:r>
    </w:p>
    <w:p w:rsidR="00931E12" w:rsidRPr="00931E12" w:rsidRDefault="00931E12" w:rsidP="006E7454">
      <w:pPr>
        <w:spacing w:after="0" w:line="336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</w:t>
      </w:r>
      <w:r w:rsidRPr="0093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основных видов учебной деятельности студентов </w:t>
      </w:r>
    </w:p>
    <w:p w:rsidR="00931E12" w:rsidRPr="00931E12" w:rsidRDefault="00931E12" w:rsidP="006E7454">
      <w:pPr>
        <w:pStyle w:val="a3"/>
        <w:numPr>
          <w:ilvl w:val="0"/>
          <w:numId w:val="29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E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 и материально-техническое обеспечение раб</w:t>
      </w:r>
      <w:r w:rsidRPr="00931E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3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чей программы учебной дисциплины </w:t>
      </w:r>
    </w:p>
    <w:p w:rsidR="006B31FD" w:rsidRDefault="006B31FD" w:rsidP="006E7454">
      <w:pPr>
        <w:pStyle w:val="a3"/>
        <w:numPr>
          <w:ilvl w:val="0"/>
          <w:numId w:val="29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Рекомендуемая литература</w:t>
      </w:r>
    </w:p>
    <w:p w:rsidR="000E6360" w:rsidRDefault="000E6360" w:rsidP="006E745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1F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Перечень рабочих программ УД общеобразовательного цикла</w:t>
      </w:r>
    </w:p>
    <w:p w:rsidR="00931E12" w:rsidRPr="003C1FEF" w:rsidRDefault="00931E12" w:rsidP="006E745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Общие УД</w:t>
      </w:r>
    </w:p>
    <w:p w:rsidR="006E7454" w:rsidRPr="000E6360" w:rsidRDefault="006E7454" w:rsidP="006E7454">
      <w:pPr>
        <w:spacing w:after="0" w:line="336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.01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454" w:rsidRPr="000E6360" w:rsidRDefault="006E7454" w:rsidP="006E7454">
      <w:pPr>
        <w:spacing w:after="0" w:line="336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6E7454" w:rsidRPr="000E6360" w:rsidRDefault="006E7454" w:rsidP="006E7454">
      <w:pPr>
        <w:spacing w:after="0" w:line="336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6E7454" w:rsidRDefault="006E7454" w:rsidP="006E7454">
      <w:pPr>
        <w:spacing w:after="0" w:line="336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</w:t>
      </w:r>
    </w:p>
    <w:p w:rsidR="006E7454" w:rsidRPr="000E6360" w:rsidRDefault="006E7454" w:rsidP="006E7454">
      <w:pPr>
        <w:spacing w:after="0" w:line="336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6E7454" w:rsidRPr="000E6360" w:rsidRDefault="006E7454" w:rsidP="006E7454">
      <w:pPr>
        <w:spacing w:after="0" w:line="336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</w:t>
      </w:r>
    </w:p>
    <w:p w:rsidR="006E7454" w:rsidRDefault="006E7454" w:rsidP="006E7454">
      <w:pPr>
        <w:spacing w:after="0" w:line="336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безопасности жизнедеятельности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7454" w:rsidRDefault="006E7454" w:rsidP="006E7454">
      <w:pPr>
        <w:spacing w:after="0" w:line="336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Астрономия</w:t>
      </w:r>
    </w:p>
    <w:p w:rsidR="003D1717" w:rsidRPr="003C1FEF" w:rsidRDefault="003D1717" w:rsidP="006E7454">
      <w:pPr>
        <w:spacing w:after="0" w:line="336" w:lineRule="auto"/>
        <w:ind w:left="707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 по выбору из обязательных предметных областей</w:t>
      </w:r>
    </w:p>
    <w:p w:rsidR="003D1717" w:rsidRPr="000E6360" w:rsidRDefault="003D1717" w:rsidP="006E7454">
      <w:pPr>
        <w:spacing w:after="0" w:line="336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</w:p>
    <w:p w:rsidR="00931E12" w:rsidRDefault="003D1717" w:rsidP="006E7454">
      <w:pPr>
        <w:spacing w:after="0" w:line="336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ОУД.12</w:t>
      </w:r>
      <w:r w:rsidRPr="003D1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:rsidR="003D1717" w:rsidRDefault="000E6360" w:rsidP="006E7454">
      <w:pPr>
        <w:spacing w:after="0" w:line="336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1E1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Д.1</w:t>
      </w:r>
      <w:r w:rsidR="003D17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717"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</w:p>
    <w:p w:rsidR="003D1717" w:rsidRDefault="003D1717" w:rsidP="006E7454">
      <w:pPr>
        <w:spacing w:after="0" w:line="336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ОУД.14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Естествознание</w:t>
      </w:r>
    </w:p>
    <w:p w:rsidR="003D1717" w:rsidRPr="003D1717" w:rsidRDefault="003D1717" w:rsidP="006E7454">
      <w:pPr>
        <w:spacing w:after="0" w:line="336" w:lineRule="auto"/>
        <w:ind w:firstLine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Дополнительный УД</w:t>
      </w:r>
    </w:p>
    <w:p w:rsidR="000E6360" w:rsidRPr="000E6360" w:rsidRDefault="000E6360" w:rsidP="006E7454">
      <w:pPr>
        <w:spacing w:after="0" w:line="336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17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>Д.1</w:t>
      </w:r>
      <w:r w:rsidR="003D17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E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Информатика и </w:t>
      </w:r>
      <w:r w:rsidR="006E74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информационно-коммуникационные техн</w:t>
      </w:r>
      <w:r w:rsidR="006E74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745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</w:t>
      </w:r>
    </w:p>
    <w:p w:rsidR="000E6360" w:rsidRPr="00185FC6" w:rsidRDefault="000E6360" w:rsidP="006E7454">
      <w:pPr>
        <w:spacing w:before="120" w:after="0" w:line="336" w:lineRule="auto"/>
        <w:ind w:left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C1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B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  <w:r w:rsidR="001B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производственн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185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</w:t>
      </w:r>
      <w:r w:rsidR="009D33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B5769" w:rsidRPr="009D33EA" w:rsidRDefault="009D33EA" w:rsidP="006E745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является обязательным разделом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ППКРС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пре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ставляет собой раздел учебной деятельности, направленный на формирование, закрепление, развитие практических навыков и компетенций в процессе выпо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определенных видов работ, связанных с будущей профессиональной де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тельностью.</w:t>
      </w:r>
    </w:p>
    <w:p w:rsidR="001B5769" w:rsidRPr="009D33EA" w:rsidRDefault="009D33EA" w:rsidP="006E7454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</w:t>
      </w:r>
      <w:r w:rsidR="0017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ППКРС СПО 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 следующие виды пра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тик: учебная практика, производственная практика. Учебная и производстве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D33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практики проводятся при освоении обучающимися профессиональных компетенций в рамках профессиональных модулей.</w:t>
      </w:r>
    </w:p>
    <w:p w:rsidR="000E6360" w:rsidRDefault="000E6360" w:rsidP="009D33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учебных и производственных практик разработаны на основе рабочих  программ профессиональных модулей и включают: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программы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освоения программы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тематический план и содержание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программы учебной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/производственной</w:t>
      </w: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717EEA" w:rsidRPr="00717EEA" w:rsidRDefault="00717EEA" w:rsidP="0047538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и оценка результатов освоения учебной/производственной практики </w:t>
      </w:r>
    </w:p>
    <w:p w:rsidR="00382E99" w:rsidRDefault="00382E99" w:rsidP="00382E99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1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государственной итоговой аттестации  </w:t>
      </w:r>
    </w:p>
    <w:p w:rsidR="00382E99" w:rsidRDefault="00382E99" w:rsidP="00382E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724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установление ст</w:t>
      </w:r>
      <w:r w:rsidRPr="00984724">
        <w:rPr>
          <w:rFonts w:ascii="Times New Roman" w:hAnsi="Times New Roman" w:cs="Times New Roman"/>
          <w:sz w:val="28"/>
          <w:szCs w:val="28"/>
        </w:rPr>
        <w:t>е</w:t>
      </w:r>
      <w:r w:rsidRPr="00984724">
        <w:rPr>
          <w:rFonts w:ascii="Times New Roman" w:hAnsi="Times New Roman" w:cs="Times New Roman"/>
          <w:sz w:val="28"/>
          <w:szCs w:val="28"/>
        </w:rPr>
        <w:t xml:space="preserve">пени готовности обучающегося к самостоятельной деятельности, </w:t>
      </w:r>
      <w:proofErr w:type="spellStart"/>
      <w:r w:rsidRPr="00984724">
        <w:rPr>
          <w:rFonts w:ascii="Times New Roman" w:hAnsi="Times New Roman" w:cs="Times New Roman"/>
          <w:sz w:val="28"/>
          <w:szCs w:val="28"/>
        </w:rPr>
        <w:t>сформир</w:t>
      </w:r>
      <w:r w:rsidRPr="00984724">
        <w:rPr>
          <w:rFonts w:ascii="Times New Roman" w:hAnsi="Times New Roman" w:cs="Times New Roman"/>
          <w:sz w:val="28"/>
          <w:szCs w:val="28"/>
        </w:rPr>
        <w:t>о</w:t>
      </w:r>
      <w:r w:rsidRPr="00984724">
        <w:rPr>
          <w:rFonts w:ascii="Times New Roman" w:hAnsi="Times New Roman" w:cs="Times New Roman"/>
          <w:sz w:val="28"/>
          <w:szCs w:val="28"/>
        </w:rPr>
        <w:t>ванности</w:t>
      </w:r>
      <w:proofErr w:type="spellEnd"/>
      <w:r w:rsidRPr="00984724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 соответствии с федеральным гос</w:t>
      </w:r>
      <w:r w:rsidRPr="00984724">
        <w:rPr>
          <w:rFonts w:ascii="Times New Roman" w:hAnsi="Times New Roman" w:cs="Times New Roman"/>
          <w:sz w:val="28"/>
          <w:szCs w:val="28"/>
        </w:rPr>
        <w:t>у</w:t>
      </w:r>
      <w:r w:rsidRPr="00984724">
        <w:rPr>
          <w:rFonts w:ascii="Times New Roman" w:hAnsi="Times New Roman" w:cs="Times New Roman"/>
          <w:sz w:val="28"/>
          <w:szCs w:val="28"/>
        </w:rPr>
        <w:t>дарственным образовательным стандартом среднего профессионального обр</w:t>
      </w:r>
      <w:r w:rsidRPr="00984724">
        <w:rPr>
          <w:rFonts w:ascii="Times New Roman" w:hAnsi="Times New Roman" w:cs="Times New Roman"/>
          <w:sz w:val="28"/>
          <w:szCs w:val="28"/>
        </w:rPr>
        <w:t>а</w:t>
      </w:r>
      <w:r w:rsidRPr="00984724">
        <w:rPr>
          <w:rFonts w:ascii="Times New Roman" w:hAnsi="Times New Roman" w:cs="Times New Roman"/>
          <w:sz w:val="28"/>
          <w:szCs w:val="28"/>
        </w:rPr>
        <w:t>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государственной итоговой аттестации разработан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программа 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ударственной итоговой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тем </w:t>
      </w:r>
      <w:r w:rsidRPr="00185FC6">
        <w:rPr>
          <w:rFonts w:ascii="Times New Roman" w:hAnsi="Times New Roman" w:cs="Times New Roman"/>
          <w:sz w:val="28"/>
          <w:szCs w:val="28"/>
        </w:rPr>
        <w:t>выпускных практических кв</w:t>
      </w:r>
      <w:r w:rsidRPr="00185FC6">
        <w:rPr>
          <w:rFonts w:ascii="Times New Roman" w:hAnsi="Times New Roman" w:cs="Times New Roman"/>
          <w:sz w:val="28"/>
          <w:szCs w:val="28"/>
        </w:rPr>
        <w:t>а</w:t>
      </w:r>
      <w:r w:rsidRPr="00185FC6">
        <w:rPr>
          <w:rFonts w:ascii="Times New Roman" w:hAnsi="Times New Roman" w:cs="Times New Roman"/>
          <w:sz w:val="28"/>
          <w:szCs w:val="28"/>
        </w:rPr>
        <w:t>лификационных работ и письменных экзаменационных работ</w:t>
      </w:r>
      <w:r w:rsidRPr="00185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E99" w:rsidRPr="00984724" w:rsidRDefault="00382E99" w:rsidP="00382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При разработке Программы государственной итоговой аттестации опр</w:t>
      </w:r>
      <w:r w:rsidRPr="00984724">
        <w:rPr>
          <w:rFonts w:ascii="Times New Roman" w:hAnsi="Times New Roman" w:cs="Times New Roman"/>
          <w:sz w:val="28"/>
          <w:szCs w:val="28"/>
        </w:rPr>
        <w:t>е</w:t>
      </w:r>
      <w:r w:rsidRPr="00984724">
        <w:rPr>
          <w:rFonts w:ascii="Times New Roman" w:hAnsi="Times New Roman" w:cs="Times New Roman"/>
          <w:sz w:val="28"/>
          <w:szCs w:val="28"/>
        </w:rPr>
        <w:t>делены: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материалы по содержанию  государственной итоговой аттестации;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 xml:space="preserve">сроки проведения государственной итоговой аттестации; 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условия подготовки и процедуры проведения государственной итоговой аттестации;</w:t>
      </w:r>
    </w:p>
    <w:p w:rsidR="00382E99" w:rsidRPr="00984724" w:rsidRDefault="00382E99" w:rsidP="00382E99">
      <w:pPr>
        <w:pStyle w:val="a3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критерии оценки уровня качества подготовки выпускника.</w:t>
      </w:r>
    </w:p>
    <w:p w:rsidR="00382E99" w:rsidRPr="00984724" w:rsidRDefault="00382E99" w:rsidP="00382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724">
        <w:rPr>
          <w:rFonts w:ascii="Times New Roman" w:hAnsi="Times New Roman" w:cs="Times New Roman"/>
          <w:sz w:val="28"/>
          <w:szCs w:val="28"/>
        </w:rPr>
        <w:t>Программа государственной итоговой аттестации ежегодно обновляется  и утверждается руководителем образовательного учреждения СПО после ее о</w:t>
      </w:r>
      <w:r w:rsidRPr="00984724">
        <w:rPr>
          <w:rFonts w:ascii="Times New Roman" w:hAnsi="Times New Roman" w:cs="Times New Roman"/>
          <w:sz w:val="28"/>
          <w:szCs w:val="28"/>
        </w:rPr>
        <w:t>б</w:t>
      </w:r>
      <w:r w:rsidRPr="00984724">
        <w:rPr>
          <w:rFonts w:ascii="Times New Roman" w:hAnsi="Times New Roman" w:cs="Times New Roman"/>
          <w:sz w:val="28"/>
          <w:szCs w:val="28"/>
        </w:rPr>
        <w:t>суждения на заседании методической комиссии с обязательным участием раб</w:t>
      </w:r>
      <w:r w:rsidRPr="00984724">
        <w:rPr>
          <w:rFonts w:ascii="Times New Roman" w:hAnsi="Times New Roman" w:cs="Times New Roman"/>
          <w:sz w:val="28"/>
          <w:szCs w:val="28"/>
        </w:rPr>
        <w:t>о</w:t>
      </w:r>
      <w:r w:rsidRPr="00984724">
        <w:rPr>
          <w:rFonts w:ascii="Times New Roman" w:hAnsi="Times New Roman" w:cs="Times New Roman"/>
          <w:sz w:val="28"/>
          <w:szCs w:val="28"/>
        </w:rPr>
        <w:t>тодателей.</w:t>
      </w:r>
    </w:p>
    <w:p w:rsidR="00622571" w:rsidRDefault="00622571" w:rsidP="00475382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3C18" w:rsidRPr="004E439C" w:rsidRDefault="004C31E0" w:rsidP="00475382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 М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етодически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материал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обеспечивающи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реализацию соотве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F43C18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ству</w:t>
      </w:r>
      <w:r w:rsidR="004E439C" w:rsidRPr="004E4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ющих образовательных технологий</w:t>
      </w:r>
    </w:p>
    <w:p w:rsidR="004E439C" w:rsidRDefault="004E439C" w:rsidP="00475382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включают в себя: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самостоятельной работы обучающихся по учебным дисциплинам и профессиональным модулям;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выполнению лабораторных и/или практических работ по учебным дисциплинам и профессиональным модулям;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практикумы;</w:t>
      </w:r>
    </w:p>
    <w:p w:rsidR="004E439C" w:rsidRDefault="004E439C" w:rsidP="00475382">
      <w:pPr>
        <w:pStyle w:val="a3"/>
        <w:numPr>
          <w:ilvl w:val="0"/>
          <w:numId w:val="13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конспекты лекций</w:t>
      </w:r>
      <w:r w:rsidR="0085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F43C18" w:rsidRPr="00B63BD3" w:rsidRDefault="004C31E0" w:rsidP="00475382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.7. Л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окальны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</w:t>
      </w:r>
      <w:r w:rsidR="00F43C18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</w:t>
      </w:r>
      <w:r w:rsidR="00B63BD3" w:rsidRPr="00B63B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ты </w:t>
      </w:r>
    </w:p>
    <w:p w:rsidR="00F43C18" w:rsidRDefault="00B63BD3" w:rsidP="00475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нормативные акты, регламентирующие реализацию ППКРС</w:t>
      </w:r>
      <w:r w:rsidR="00473621">
        <w:rPr>
          <w:rFonts w:ascii="Times New Roman" w:hAnsi="Times New Roman" w:cs="Times New Roman"/>
          <w:sz w:val="28"/>
          <w:szCs w:val="28"/>
        </w:rPr>
        <w:t>, представлены на сайте образовательной организации.</w:t>
      </w:r>
    </w:p>
    <w:p w:rsidR="00B63BD3" w:rsidRPr="00473621" w:rsidRDefault="00EC16CD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текущем контроле, промежуточной аттестации</w:t>
        </w:r>
      </w:hyperlink>
    </w:p>
    <w:p w:rsidR="00B63BD3" w:rsidRPr="00473621" w:rsidRDefault="00EC16CD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о проведении государственной итоговой аттестации </w:t>
        </w:r>
      </w:hyperlink>
    </w:p>
    <w:p w:rsidR="00B63BD3" w:rsidRPr="00473621" w:rsidRDefault="00EC16CD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ежемесячной аттестации</w:t>
        </w:r>
      </w:hyperlink>
    </w:p>
    <w:p w:rsidR="00B63BD3" w:rsidRPr="00473621" w:rsidRDefault="00EC16CD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Положение о </w:t>
        </w:r>
        <w:proofErr w:type="spellStart"/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перезачете</w:t>
        </w:r>
        <w:proofErr w:type="spellEnd"/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дисциплин </w:t>
        </w:r>
      </w:hyperlink>
    </w:p>
    <w:p w:rsidR="00B63BD3" w:rsidRPr="00473621" w:rsidRDefault="00EC16CD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порядке организации учебной и производственной практики</w:t>
        </w:r>
      </w:hyperlink>
    </w:p>
    <w:p w:rsidR="00B63BD3" w:rsidRPr="00473621" w:rsidRDefault="00EC16CD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="00B63BD3" w:rsidRPr="0047362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 о проведении текущего контроля</w:t>
        </w:r>
      </w:hyperlink>
    </w:p>
    <w:p w:rsidR="00B63BD3" w:rsidRPr="00473621" w:rsidRDefault="00EC16CD" w:rsidP="00475382">
      <w:pPr>
        <w:pStyle w:val="a3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="00B63BD3" w:rsidRPr="0047362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 о самостоятельной работе</w:t>
        </w:r>
      </w:hyperlink>
    </w:p>
    <w:p w:rsidR="00DD0510" w:rsidRPr="008D2799" w:rsidRDefault="00DD0510" w:rsidP="00475382">
      <w:pPr>
        <w:pStyle w:val="a3"/>
        <w:numPr>
          <w:ilvl w:val="0"/>
          <w:numId w:val="14"/>
        </w:numPr>
        <w:spacing w:after="0" w:line="360" w:lineRule="auto"/>
        <w:rPr>
          <w:rStyle w:val="a5"/>
          <w:color w:val="auto"/>
          <w:sz w:val="28"/>
          <w:szCs w:val="28"/>
          <w:u w:val="none"/>
          <w:lang w:eastAsia="ru-RU"/>
        </w:rPr>
      </w:pPr>
      <w:r w:rsidRPr="00473621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Положение по планированию, организации и про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ведению лабораторных работ и практических занятий обучающихся/студентов </w:t>
      </w:r>
    </w:p>
    <w:p w:rsidR="00DD0510" w:rsidRPr="008D2799" w:rsidRDefault="00DD0510" w:rsidP="00475382">
      <w:pPr>
        <w:pStyle w:val="a3"/>
        <w:numPr>
          <w:ilvl w:val="0"/>
          <w:numId w:val="14"/>
        </w:numPr>
        <w:spacing w:after="0" w:line="360" w:lineRule="auto"/>
        <w:rPr>
          <w:rStyle w:val="a5"/>
          <w:color w:val="auto"/>
          <w:sz w:val="28"/>
          <w:szCs w:val="28"/>
          <w:u w:val="none"/>
          <w:lang w:eastAsia="ru-RU"/>
        </w:rPr>
      </w:pP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Положение о порядке реализации права обучающихся/студентов на об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у</w:t>
      </w: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чение по индивидуальному учебному плану</w:t>
      </w:r>
    </w:p>
    <w:p w:rsidR="00DD0510" w:rsidRPr="0011083A" w:rsidRDefault="00DD0510" w:rsidP="00475382">
      <w:pPr>
        <w:pStyle w:val="a3"/>
        <w:numPr>
          <w:ilvl w:val="0"/>
          <w:numId w:val="14"/>
        </w:numPr>
        <w:spacing w:after="0" w:line="360" w:lineRule="auto"/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D2799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Положение о структуре, порядке разработки и утверждения ОПОП (ППКРС) </w:t>
      </w:r>
    </w:p>
    <w:p w:rsidR="00B9474D" w:rsidRDefault="00B9474D" w:rsidP="00475382">
      <w:pPr>
        <w:spacing w:before="240" w:after="240" w:line="360" w:lineRule="auto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</w:p>
    <w:p w:rsidR="00622571" w:rsidRDefault="00622571" w:rsidP="00475382">
      <w:pPr>
        <w:spacing w:before="240" w:after="240" w:line="360" w:lineRule="auto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</w:p>
    <w:p w:rsidR="00B9474D" w:rsidRDefault="00B9474D" w:rsidP="00475382">
      <w:pPr>
        <w:spacing w:before="240" w:after="240" w:line="360" w:lineRule="auto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</w:p>
    <w:p w:rsidR="0011083A" w:rsidRPr="002A704F" w:rsidRDefault="002A704F" w:rsidP="00B9474D">
      <w:pPr>
        <w:spacing w:before="240" w:after="240" w:line="360" w:lineRule="auto"/>
        <w:jc w:val="center"/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2A704F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lastRenderedPageBreak/>
        <w:t xml:space="preserve">4. ОЦЕНКА </w:t>
      </w:r>
      <w:r w:rsidR="00A86170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КАЧЕСТВА </w:t>
      </w:r>
      <w:r w:rsidRPr="002A704F">
        <w:rPr>
          <w:rStyle w:val="a5"/>
          <w:rFonts w:ascii="Times New Roman" w:eastAsia="Times New Roman" w:hAnsi="Times New Roman" w:cs="Times New Roman"/>
          <w:b/>
          <w:color w:val="auto"/>
          <w:sz w:val="28"/>
          <w:szCs w:val="28"/>
          <w:u w:val="none"/>
          <w:lang w:eastAsia="ru-RU"/>
        </w:rPr>
        <w:t xml:space="preserve"> ОСВОЕНИЯ ППКРС</w:t>
      </w:r>
    </w:p>
    <w:p w:rsidR="00382E99" w:rsidRDefault="00382E99" w:rsidP="00382E9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ППКРС включает в себя текущий контроль успеваемости, промежуточную и государственную итоговую аттестацию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чающихся. </w:t>
      </w:r>
    </w:p>
    <w:p w:rsidR="00567A3A" w:rsidRPr="00AB3FD7" w:rsidRDefault="00567A3A" w:rsidP="004753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D7">
        <w:rPr>
          <w:rFonts w:ascii="Times New Roman" w:hAnsi="Times New Roman" w:cs="Times New Roman"/>
          <w:b/>
          <w:sz w:val="28"/>
          <w:szCs w:val="28"/>
        </w:rPr>
        <w:t xml:space="preserve">4.1. Текущий контроль успеваемости </w:t>
      </w:r>
      <w:r w:rsidR="00621626" w:rsidRPr="00AB3FD7">
        <w:rPr>
          <w:rFonts w:ascii="Times New Roman" w:hAnsi="Times New Roman" w:cs="Times New Roman"/>
          <w:b/>
          <w:sz w:val="28"/>
          <w:szCs w:val="28"/>
        </w:rPr>
        <w:t>и промежуточная аттестация</w:t>
      </w:r>
    </w:p>
    <w:p w:rsidR="009A7CC0" w:rsidRPr="00874BDD" w:rsidRDefault="00874BDD" w:rsidP="009A7CC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Для аттестации обучающихся на соответствие их персональных достиж</w:t>
      </w:r>
      <w:r w:rsidRPr="00874BDD">
        <w:rPr>
          <w:rFonts w:ascii="Times New Roman" w:hAnsi="Times New Roman" w:cs="Times New Roman"/>
          <w:sz w:val="28"/>
          <w:szCs w:val="28"/>
        </w:rPr>
        <w:t>е</w:t>
      </w:r>
      <w:r w:rsidRPr="00874BDD">
        <w:rPr>
          <w:rFonts w:ascii="Times New Roman" w:hAnsi="Times New Roman" w:cs="Times New Roman"/>
          <w:sz w:val="28"/>
          <w:szCs w:val="28"/>
        </w:rPr>
        <w:t>ний поэтапным требованиям ППКРС (текущий контроль успеваемости и пр</w:t>
      </w:r>
      <w:r w:rsidRPr="00874BDD">
        <w:rPr>
          <w:rFonts w:ascii="Times New Roman" w:hAnsi="Times New Roman" w:cs="Times New Roman"/>
          <w:sz w:val="28"/>
          <w:szCs w:val="28"/>
        </w:rPr>
        <w:t>о</w:t>
      </w:r>
      <w:r w:rsidRPr="00874BDD">
        <w:rPr>
          <w:rFonts w:ascii="Times New Roman" w:hAnsi="Times New Roman" w:cs="Times New Roman"/>
          <w:sz w:val="28"/>
          <w:szCs w:val="28"/>
        </w:rPr>
        <w:t>межуточная аттестация) преподавателями и мастерами производственного об</w:t>
      </w:r>
      <w:r w:rsidRPr="00874BDD">
        <w:rPr>
          <w:rFonts w:ascii="Times New Roman" w:hAnsi="Times New Roman" w:cs="Times New Roman"/>
          <w:sz w:val="28"/>
          <w:szCs w:val="28"/>
        </w:rPr>
        <w:t>у</w:t>
      </w:r>
      <w:r w:rsidRPr="00874BDD">
        <w:rPr>
          <w:rFonts w:ascii="Times New Roman" w:hAnsi="Times New Roman" w:cs="Times New Roman"/>
          <w:sz w:val="28"/>
          <w:szCs w:val="28"/>
        </w:rPr>
        <w:t>чения создаются фонды оценочных средств, позволяющие оценить умения, знания, практический опыт и освоенные компетенции.</w:t>
      </w:r>
      <w:r w:rsidR="00382E99">
        <w:rPr>
          <w:rFonts w:ascii="Times New Roman" w:hAnsi="Times New Roman" w:cs="Times New Roman"/>
          <w:sz w:val="28"/>
          <w:szCs w:val="28"/>
        </w:rPr>
        <w:t xml:space="preserve"> </w:t>
      </w:r>
      <w:r w:rsidR="009A7CC0" w:rsidRPr="00874BDD"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382E99" w:rsidRDefault="00382E99" w:rsidP="00382E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Разработанные к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омплекты контрольно-оценочных средств по УД и 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одержат теоретические и практические задания для определения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знаний и умений и </w:t>
      </w:r>
      <w:proofErr w:type="spellStart"/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F73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 по междисциплинарным курсам и по учебным 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циплинам проводится в форме тестирования на бумажных или электронных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сителях, в форме устных экзаменов. Промежуточная аттестация по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нальным модулям проводится в форме практического экзамена. 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</w:t>
      </w:r>
      <w:r w:rsidRPr="00874BDD">
        <w:rPr>
          <w:rFonts w:ascii="Times New Roman" w:hAnsi="Times New Roman" w:cs="Times New Roman"/>
          <w:sz w:val="28"/>
          <w:szCs w:val="28"/>
        </w:rPr>
        <w:t>а</w:t>
      </w:r>
      <w:r w:rsidRPr="00874BDD">
        <w:rPr>
          <w:rFonts w:ascii="Times New Roman" w:hAnsi="Times New Roman" w:cs="Times New Roman"/>
          <w:sz w:val="28"/>
          <w:szCs w:val="28"/>
        </w:rPr>
        <w:t>тываются и утверждаются колледжем самостоятельно, а для промежуточной аттестации по профессиональным модулям и для государственной итоговой а</w:t>
      </w:r>
      <w:r w:rsidRPr="00874BDD">
        <w:rPr>
          <w:rFonts w:ascii="Times New Roman" w:hAnsi="Times New Roman" w:cs="Times New Roman"/>
          <w:sz w:val="28"/>
          <w:szCs w:val="28"/>
        </w:rPr>
        <w:t>т</w:t>
      </w:r>
      <w:r w:rsidRPr="00874BDD">
        <w:rPr>
          <w:rFonts w:ascii="Times New Roman" w:hAnsi="Times New Roman" w:cs="Times New Roman"/>
          <w:sz w:val="28"/>
          <w:szCs w:val="28"/>
        </w:rPr>
        <w:t>тестации - разрабатываются и утверждаются после предварительного полож</w:t>
      </w:r>
      <w:r w:rsidRPr="00874BDD">
        <w:rPr>
          <w:rFonts w:ascii="Times New Roman" w:hAnsi="Times New Roman" w:cs="Times New Roman"/>
          <w:sz w:val="28"/>
          <w:szCs w:val="28"/>
        </w:rPr>
        <w:t>и</w:t>
      </w:r>
      <w:r w:rsidRPr="00874BDD">
        <w:rPr>
          <w:rFonts w:ascii="Times New Roman" w:hAnsi="Times New Roman" w:cs="Times New Roman"/>
          <w:sz w:val="28"/>
          <w:szCs w:val="28"/>
        </w:rPr>
        <w:t>тельного заключения работодателей.</w:t>
      </w:r>
      <w:r w:rsidR="009A7CC0">
        <w:rPr>
          <w:rFonts w:ascii="Times New Roman" w:hAnsi="Times New Roman" w:cs="Times New Roman"/>
          <w:sz w:val="28"/>
          <w:szCs w:val="28"/>
        </w:rPr>
        <w:t xml:space="preserve"> </w:t>
      </w:r>
      <w:r w:rsidRPr="00874BDD">
        <w:rPr>
          <w:rFonts w:ascii="Times New Roman" w:hAnsi="Times New Roman" w:cs="Times New Roman"/>
          <w:sz w:val="28"/>
          <w:szCs w:val="28"/>
        </w:rPr>
        <w:t>Для промежуточной аттестации обуча</w:t>
      </w:r>
      <w:r w:rsidRPr="00874BDD">
        <w:rPr>
          <w:rFonts w:ascii="Times New Roman" w:hAnsi="Times New Roman" w:cs="Times New Roman"/>
          <w:sz w:val="28"/>
          <w:szCs w:val="28"/>
        </w:rPr>
        <w:t>ю</w:t>
      </w:r>
      <w:r w:rsidRPr="00874BDD">
        <w:rPr>
          <w:rFonts w:ascii="Times New Roman" w:hAnsi="Times New Roman" w:cs="Times New Roman"/>
          <w:sz w:val="28"/>
          <w:szCs w:val="28"/>
        </w:rPr>
        <w:t>щихся по дисциплинам (междисциплинарным курсам) кроме преподавателей конкретной дисциплины (междисциплинарного курса) в качестве внешних эк</w:t>
      </w:r>
      <w:r w:rsidRPr="00874BDD">
        <w:rPr>
          <w:rFonts w:ascii="Times New Roman" w:hAnsi="Times New Roman" w:cs="Times New Roman"/>
          <w:sz w:val="28"/>
          <w:szCs w:val="28"/>
        </w:rPr>
        <w:t>с</w:t>
      </w:r>
      <w:r w:rsidRPr="00874BDD">
        <w:rPr>
          <w:rFonts w:ascii="Times New Roman" w:hAnsi="Times New Roman" w:cs="Times New Roman"/>
          <w:sz w:val="28"/>
          <w:szCs w:val="28"/>
        </w:rPr>
        <w:lastRenderedPageBreak/>
        <w:t>пертов активно привлека</w:t>
      </w:r>
      <w:r w:rsidR="00382E99">
        <w:rPr>
          <w:rFonts w:ascii="Times New Roman" w:hAnsi="Times New Roman" w:cs="Times New Roman"/>
          <w:sz w:val="28"/>
          <w:szCs w:val="28"/>
        </w:rPr>
        <w:t>ют</w:t>
      </w:r>
      <w:r w:rsidRPr="00874BDD">
        <w:rPr>
          <w:rFonts w:ascii="Times New Roman" w:hAnsi="Times New Roman" w:cs="Times New Roman"/>
          <w:sz w:val="28"/>
          <w:szCs w:val="28"/>
        </w:rPr>
        <w:t>ся преподаватели смежных дисциплин (курсов). Для максимального приближения программ промежуточной аттестации обуча</w:t>
      </w:r>
      <w:r w:rsidRPr="00874BDD">
        <w:rPr>
          <w:rFonts w:ascii="Times New Roman" w:hAnsi="Times New Roman" w:cs="Times New Roman"/>
          <w:sz w:val="28"/>
          <w:szCs w:val="28"/>
        </w:rPr>
        <w:t>ю</w:t>
      </w:r>
      <w:r w:rsidRPr="00874BDD">
        <w:rPr>
          <w:rFonts w:ascii="Times New Roman" w:hAnsi="Times New Roman" w:cs="Times New Roman"/>
          <w:sz w:val="28"/>
          <w:szCs w:val="28"/>
        </w:rPr>
        <w:t>щихся по профессиональным модулям к условиям их будущей профессионал</w:t>
      </w:r>
      <w:r w:rsidRPr="00874BDD">
        <w:rPr>
          <w:rFonts w:ascii="Times New Roman" w:hAnsi="Times New Roman" w:cs="Times New Roman"/>
          <w:sz w:val="28"/>
          <w:szCs w:val="28"/>
        </w:rPr>
        <w:t>ь</w:t>
      </w:r>
      <w:r w:rsidRPr="00874BDD">
        <w:rPr>
          <w:rFonts w:ascii="Times New Roman" w:hAnsi="Times New Roman" w:cs="Times New Roman"/>
          <w:sz w:val="28"/>
          <w:szCs w:val="28"/>
        </w:rPr>
        <w:t>ной деятельности образовательной организацией в качестве внештатных эк</w:t>
      </w:r>
      <w:r w:rsidRPr="00874BDD">
        <w:rPr>
          <w:rFonts w:ascii="Times New Roman" w:hAnsi="Times New Roman" w:cs="Times New Roman"/>
          <w:sz w:val="28"/>
          <w:szCs w:val="28"/>
        </w:rPr>
        <w:t>с</w:t>
      </w:r>
      <w:r w:rsidRPr="00874BDD">
        <w:rPr>
          <w:rFonts w:ascii="Times New Roman" w:hAnsi="Times New Roman" w:cs="Times New Roman"/>
          <w:sz w:val="28"/>
          <w:szCs w:val="28"/>
        </w:rPr>
        <w:t>пертов предусмотрено привлечение работодателей.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874BDD" w:rsidRPr="00874BDD" w:rsidRDefault="00874BDD" w:rsidP="0047538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874BDD" w:rsidRPr="00874BDD" w:rsidRDefault="00874BDD" w:rsidP="00475382">
      <w:pPr>
        <w:pStyle w:val="a3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874BDD" w:rsidRPr="00874BDD" w:rsidRDefault="00874BDD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BDD">
        <w:rPr>
          <w:rFonts w:ascii="Times New Roman" w:hAnsi="Times New Roman" w:cs="Times New Roman"/>
          <w:sz w:val="28"/>
          <w:szCs w:val="28"/>
        </w:rPr>
        <w:t>Для юношей предусматривается оценка результатов освоения основ вое</w:t>
      </w:r>
      <w:r w:rsidRPr="00874BDD">
        <w:rPr>
          <w:rFonts w:ascii="Times New Roman" w:hAnsi="Times New Roman" w:cs="Times New Roman"/>
          <w:sz w:val="28"/>
          <w:szCs w:val="28"/>
        </w:rPr>
        <w:t>н</w:t>
      </w:r>
      <w:r w:rsidRPr="00874BDD">
        <w:rPr>
          <w:rFonts w:ascii="Times New Roman" w:hAnsi="Times New Roman" w:cs="Times New Roman"/>
          <w:sz w:val="28"/>
          <w:szCs w:val="28"/>
        </w:rPr>
        <w:t>ной службы.</w:t>
      </w:r>
    </w:p>
    <w:p w:rsidR="00567A3A" w:rsidRPr="00AB3FD7" w:rsidRDefault="000042AF" w:rsidP="00475382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FD7">
        <w:rPr>
          <w:rFonts w:ascii="Times New Roman" w:hAnsi="Times New Roman" w:cs="Times New Roman"/>
          <w:b/>
          <w:sz w:val="28"/>
          <w:szCs w:val="28"/>
        </w:rPr>
        <w:t>4.2. Государственная итоговая аттестация выпускников</w:t>
      </w:r>
    </w:p>
    <w:p w:rsidR="00AB3FD7" w:rsidRP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выпускников, завершающих обуч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по профессии  СПО «Парикмахер», является обязательной и осуществляе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после освоения программы подготовки квалифицированных рабочих,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жащих. </w:t>
      </w:r>
      <w:r w:rsidRPr="00AB3FD7">
        <w:rPr>
          <w:rFonts w:ascii="Times New Roman" w:hAnsi="Times New Roman" w:cs="Times New Roman"/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ППКРС,.</w:t>
      </w:r>
    </w:p>
    <w:p w:rsidR="00AB3FD7" w:rsidRDefault="00AB3FD7" w:rsidP="00475382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3FD7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</w:t>
      </w:r>
      <w:r w:rsidRPr="00AB3FD7">
        <w:rPr>
          <w:rFonts w:ascii="Times New Roman" w:hAnsi="Times New Roman" w:cs="Times New Roman"/>
          <w:sz w:val="28"/>
          <w:szCs w:val="28"/>
        </w:rPr>
        <w:t>и</w:t>
      </w:r>
      <w:r w:rsidRPr="00AB3FD7">
        <w:rPr>
          <w:rFonts w:ascii="Times New Roman" w:hAnsi="Times New Roman" w:cs="Times New Roman"/>
          <w:sz w:val="28"/>
          <w:szCs w:val="28"/>
        </w:rPr>
        <w:t>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</w:t>
      </w:r>
      <w:r w:rsidRPr="00AB3FD7">
        <w:rPr>
          <w:rFonts w:ascii="Times New Roman" w:hAnsi="Times New Roman" w:cs="Times New Roman"/>
          <w:sz w:val="28"/>
          <w:szCs w:val="28"/>
        </w:rPr>
        <w:t>е</w:t>
      </w:r>
      <w:r w:rsidRPr="00AB3FD7">
        <w:rPr>
          <w:rFonts w:ascii="Times New Roman" w:hAnsi="Times New Roman" w:cs="Times New Roman"/>
          <w:sz w:val="28"/>
          <w:szCs w:val="28"/>
        </w:rPr>
        <w:t>скольких профессиональных модулей; выпускная практическая квалификац</w:t>
      </w:r>
      <w:r w:rsidRPr="00AB3FD7">
        <w:rPr>
          <w:rFonts w:ascii="Times New Roman" w:hAnsi="Times New Roman" w:cs="Times New Roman"/>
          <w:sz w:val="28"/>
          <w:szCs w:val="28"/>
        </w:rPr>
        <w:t>и</w:t>
      </w:r>
      <w:r w:rsidRPr="00AB3FD7">
        <w:rPr>
          <w:rFonts w:ascii="Times New Roman" w:hAnsi="Times New Roman" w:cs="Times New Roman"/>
          <w:sz w:val="28"/>
          <w:szCs w:val="28"/>
        </w:rPr>
        <w:t>онная работа должна предусматривать сложность работы не ниже разряда по профессии рабочего, предусмотренного ФГОС СПО.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проводится в соответствии с </w:t>
      </w:r>
      <w:hyperlink r:id="rId19" w:history="1">
        <w:r w:rsidRPr="00AB3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</w:t>
        </w:r>
        <w:r w:rsidRPr="00AB3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</w:t>
        </w:r>
        <w:r w:rsidRPr="00AB3FD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ком</w:t>
        </w:r>
      </w:hyperlink>
      <w:r w:rsidRPr="00AB3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по образовательным программам среднего профессионального образования, утвержденным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зом Министерства образования и науки Российской Федерации от 16 августа 2013 г. № 968  (зарегистрирован Министерством юстиции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ции 1 ноября 2013 г., регистрационный № 30306) и локальными актами колл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джа.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Выпускники, имеющие инвалидность или ограниченные возможности зд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ровья,  или родители (законные представители) несовершеннолетних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ников не позднее, чем за 3 месяца до начала государственной итоговой аттест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подают письменное заявление о необходимости создания для них спец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альных условий при проведении государственной итоговой аттестации. </w:t>
      </w:r>
    </w:p>
    <w:p w:rsidR="00AB3FD7" w:rsidRDefault="00AB3FD7" w:rsidP="0047538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разработана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грамма, определяющая требования к содержанию, объему и структуре выпус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ной квалификационной работы, а также к процедуре ее защиты.</w:t>
      </w:r>
    </w:p>
    <w:p w:rsidR="00BE2353" w:rsidRDefault="00BE2353" w:rsidP="00475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FD7">
        <w:rPr>
          <w:rFonts w:ascii="Times New Roman" w:hAnsi="Times New Roman" w:cs="Times New Roman"/>
          <w:sz w:val="28"/>
          <w:szCs w:val="28"/>
        </w:rPr>
        <w:t>Целью государственной итоговой аттестации является установление с</w:t>
      </w:r>
      <w:r w:rsidRPr="00AB3FD7">
        <w:rPr>
          <w:rFonts w:ascii="Times New Roman" w:hAnsi="Times New Roman" w:cs="Times New Roman"/>
          <w:sz w:val="28"/>
          <w:szCs w:val="28"/>
        </w:rPr>
        <w:t>о</w:t>
      </w:r>
      <w:r w:rsidRPr="00AB3FD7">
        <w:rPr>
          <w:rFonts w:ascii="Times New Roman" w:hAnsi="Times New Roman" w:cs="Times New Roman"/>
          <w:sz w:val="28"/>
          <w:szCs w:val="28"/>
        </w:rPr>
        <w:t>ответствия уровня освоенности компетенций, обеспечивающих соответству</w:t>
      </w:r>
      <w:r w:rsidRPr="00AB3FD7">
        <w:rPr>
          <w:rFonts w:ascii="Times New Roman" w:hAnsi="Times New Roman" w:cs="Times New Roman"/>
          <w:sz w:val="28"/>
          <w:szCs w:val="28"/>
        </w:rPr>
        <w:t>ю</w:t>
      </w:r>
      <w:r w:rsidRPr="00AB3FD7">
        <w:rPr>
          <w:rFonts w:ascii="Times New Roman" w:hAnsi="Times New Roman" w:cs="Times New Roman"/>
          <w:sz w:val="28"/>
          <w:szCs w:val="28"/>
        </w:rPr>
        <w:t>щую квалификацию и уровень образования обучающихся, Федеральному гос</w:t>
      </w:r>
      <w:r w:rsidRPr="00AB3FD7">
        <w:rPr>
          <w:rFonts w:ascii="Times New Roman" w:hAnsi="Times New Roman" w:cs="Times New Roman"/>
          <w:sz w:val="28"/>
          <w:szCs w:val="28"/>
        </w:rPr>
        <w:t>у</w:t>
      </w:r>
      <w:r w:rsidRPr="00AB3FD7">
        <w:rPr>
          <w:rFonts w:ascii="Times New Roman" w:hAnsi="Times New Roman" w:cs="Times New Roman"/>
          <w:sz w:val="28"/>
          <w:szCs w:val="28"/>
        </w:rPr>
        <w:t>дарственному образовательному стандарту среднего</w:t>
      </w:r>
      <w:r w:rsidRPr="00BE2353">
        <w:rPr>
          <w:rFonts w:ascii="Times New Roman" w:hAnsi="Times New Roman" w:cs="Times New Roman"/>
          <w:sz w:val="28"/>
          <w:szCs w:val="28"/>
        </w:rPr>
        <w:t xml:space="preserve"> профессионального обр</w:t>
      </w:r>
      <w:r w:rsidRPr="00BE2353">
        <w:rPr>
          <w:rFonts w:ascii="Times New Roman" w:hAnsi="Times New Roman" w:cs="Times New Roman"/>
          <w:sz w:val="28"/>
          <w:szCs w:val="28"/>
        </w:rPr>
        <w:t>а</w:t>
      </w:r>
      <w:r w:rsidRPr="00BE2353">
        <w:rPr>
          <w:rFonts w:ascii="Times New Roman" w:hAnsi="Times New Roman" w:cs="Times New Roman"/>
          <w:sz w:val="28"/>
          <w:szCs w:val="28"/>
        </w:rPr>
        <w:t>зования. ГИА способствует систематизации и закреплению знаний и умений обучающегося по профессии при решении конкретных профессиональных з</w:t>
      </w:r>
      <w:r w:rsidRPr="00BE2353">
        <w:rPr>
          <w:rFonts w:ascii="Times New Roman" w:hAnsi="Times New Roman" w:cs="Times New Roman"/>
          <w:sz w:val="28"/>
          <w:szCs w:val="28"/>
        </w:rPr>
        <w:t>а</w:t>
      </w:r>
      <w:r w:rsidRPr="00BE2353">
        <w:rPr>
          <w:rFonts w:ascii="Times New Roman" w:hAnsi="Times New Roman" w:cs="Times New Roman"/>
          <w:sz w:val="28"/>
          <w:szCs w:val="28"/>
        </w:rPr>
        <w:t>дач, определяет уровень подготовки к самостоятельной работе.</w:t>
      </w:r>
    </w:p>
    <w:p w:rsidR="0096011E" w:rsidRDefault="0096011E" w:rsidP="0096011E">
      <w:pPr>
        <w:pStyle w:val="ConsPlusNormal"/>
        <w:spacing w:before="240" w:line="360" w:lineRule="auto"/>
        <w:ind w:left="36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УСЛОВИЯ РЕАЛИЗАЦИИ ПРОГРАММЫ ПОДГОТОВКИ </w:t>
      </w:r>
    </w:p>
    <w:p w:rsidR="00475382" w:rsidRDefault="0096011E" w:rsidP="0096011E">
      <w:pPr>
        <w:pStyle w:val="ConsPlusNormal"/>
        <w:spacing w:after="240" w:line="360" w:lineRule="auto"/>
        <w:ind w:left="35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КВАЛИФИЦИРОВАННЫХ РАБОЧИХ, СЛУЖАЩИХ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5.1. Кадровое обеспечение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Реализация программы подготовки квалифицированных рабочих, служ</w:t>
      </w:r>
      <w:r w:rsidRPr="00475382">
        <w:rPr>
          <w:rFonts w:ascii="Times New Roman" w:hAnsi="Times New Roman" w:cs="Times New Roman"/>
          <w:sz w:val="28"/>
          <w:szCs w:val="28"/>
        </w:rPr>
        <w:t>а</w:t>
      </w:r>
      <w:r w:rsidRPr="00475382">
        <w:rPr>
          <w:rFonts w:ascii="Times New Roman" w:hAnsi="Times New Roman" w:cs="Times New Roman"/>
          <w:sz w:val="28"/>
          <w:szCs w:val="28"/>
        </w:rPr>
        <w:t xml:space="preserve">щих по </w:t>
      </w:r>
      <w:r>
        <w:rPr>
          <w:rFonts w:ascii="Times New Roman" w:hAnsi="Times New Roman" w:cs="Times New Roman"/>
          <w:sz w:val="28"/>
          <w:szCs w:val="28"/>
        </w:rPr>
        <w:t>профессии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кадрами, имеющими вы</w:t>
      </w:r>
      <w:r w:rsidRPr="00475382">
        <w:rPr>
          <w:rFonts w:ascii="Times New Roman" w:hAnsi="Times New Roman" w:cs="Times New Roman"/>
          <w:sz w:val="28"/>
          <w:szCs w:val="28"/>
        </w:rPr>
        <w:t>с</w:t>
      </w:r>
      <w:r w:rsidRPr="00475382">
        <w:rPr>
          <w:rFonts w:ascii="Times New Roman" w:hAnsi="Times New Roman" w:cs="Times New Roman"/>
          <w:sz w:val="28"/>
          <w:szCs w:val="28"/>
        </w:rPr>
        <w:t>шее образование, соответствующее профилю преподаваемой дисциплины (м</w:t>
      </w:r>
      <w:r w:rsidRPr="00475382">
        <w:rPr>
          <w:rFonts w:ascii="Times New Roman" w:hAnsi="Times New Roman" w:cs="Times New Roman"/>
          <w:sz w:val="28"/>
          <w:szCs w:val="28"/>
        </w:rPr>
        <w:t>о</w:t>
      </w:r>
      <w:r w:rsidRPr="00475382">
        <w:rPr>
          <w:rFonts w:ascii="Times New Roman" w:hAnsi="Times New Roman" w:cs="Times New Roman"/>
          <w:sz w:val="28"/>
          <w:szCs w:val="28"/>
        </w:rPr>
        <w:t xml:space="preserve">дуля). 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</w:t>
      </w:r>
      <w:r w:rsidRPr="00475382">
        <w:rPr>
          <w:rFonts w:ascii="Times New Roman" w:hAnsi="Times New Roman" w:cs="Times New Roman"/>
          <w:sz w:val="28"/>
          <w:szCs w:val="28"/>
        </w:rPr>
        <w:lastRenderedPageBreak/>
        <w:t>квалификации, в том числе в форме стажировки в профильных организациях не реже 1 раза в 3 года.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5.2. Учебно-методическое и информационное обеспечение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Программа подготовки квалифицированных рабочих, служащих обеспеч</w:t>
      </w:r>
      <w:r w:rsidRPr="00475382">
        <w:rPr>
          <w:rFonts w:ascii="Times New Roman" w:hAnsi="Times New Roman" w:cs="Times New Roman"/>
          <w:sz w:val="28"/>
          <w:szCs w:val="28"/>
        </w:rPr>
        <w:t>е</w:t>
      </w:r>
      <w:r w:rsidRPr="00475382">
        <w:rPr>
          <w:rFonts w:ascii="Times New Roman" w:hAnsi="Times New Roman" w:cs="Times New Roman"/>
          <w:sz w:val="28"/>
          <w:szCs w:val="28"/>
        </w:rPr>
        <w:t>на учебно-методической документацией по всем дисциплинам, междисципл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нарным курсам и профессиональным модулям.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Внеаудиторная работа сопровождается методическим обеспечением и обоснованием расчета времени, затрачиваемого на ее выполнение.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E23A1">
        <w:rPr>
          <w:rFonts w:ascii="Times New Roman" w:hAnsi="Times New Roman" w:cs="Times New Roman"/>
          <w:sz w:val="28"/>
          <w:szCs w:val="28"/>
        </w:rPr>
        <w:t>ППКРС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обеспечена доступом каждого обучающегося к базам данных и библиотечным фондам, формируемым по полному перечню дисц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плин (модулей) программы. Во время самостоятельной подготовки обучающ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еся обеспечены доступом к сети Интернет.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Каждый обучающийся обеспечен не менее чем одним учебным печатным и (или) электронным изданием по каждой дисциплине профессионального уче</w:t>
      </w:r>
      <w:r w:rsidRPr="00475382">
        <w:rPr>
          <w:rFonts w:ascii="Times New Roman" w:hAnsi="Times New Roman" w:cs="Times New Roman"/>
          <w:sz w:val="28"/>
          <w:szCs w:val="28"/>
        </w:rPr>
        <w:t>б</w:t>
      </w:r>
      <w:r w:rsidRPr="00475382">
        <w:rPr>
          <w:rFonts w:ascii="Times New Roman" w:hAnsi="Times New Roman" w:cs="Times New Roman"/>
          <w:sz w:val="28"/>
          <w:szCs w:val="28"/>
        </w:rPr>
        <w:t>ного цикла и одним учебно-методическим печатным и (или) электронным и</w:t>
      </w:r>
      <w:r w:rsidRPr="00475382">
        <w:rPr>
          <w:rFonts w:ascii="Times New Roman" w:hAnsi="Times New Roman" w:cs="Times New Roman"/>
          <w:sz w:val="28"/>
          <w:szCs w:val="28"/>
        </w:rPr>
        <w:t>з</w:t>
      </w:r>
      <w:r w:rsidRPr="00475382">
        <w:rPr>
          <w:rFonts w:ascii="Times New Roman" w:hAnsi="Times New Roman" w:cs="Times New Roman"/>
          <w:sz w:val="28"/>
          <w:szCs w:val="28"/>
        </w:rPr>
        <w:t>данием по каждому междисциплинарному курсу (включая электронные базы периодических изданий).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Библиотечный фонд укомплектован печатными и (или) электронными и</w:t>
      </w:r>
      <w:r w:rsidRPr="00475382">
        <w:rPr>
          <w:rFonts w:ascii="Times New Roman" w:hAnsi="Times New Roman" w:cs="Times New Roman"/>
          <w:sz w:val="28"/>
          <w:szCs w:val="28"/>
        </w:rPr>
        <w:t>з</w:t>
      </w:r>
      <w:r w:rsidRPr="00475382">
        <w:rPr>
          <w:rFonts w:ascii="Times New Roman" w:hAnsi="Times New Roman" w:cs="Times New Roman"/>
          <w:sz w:val="28"/>
          <w:szCs w:val="28"/>
        </w:rPr>
        <w:t>даниями основной и дополнительной учебной литературы по дисциплинам всех учебных циклов, изданными за последние 5 лет.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справочно-библиографические и периодические издания в расчете 1 - 2 экзе</w:t>
      </w:r>
      <w:r w:rsidRPr="00475382">
        <w:rPr>
          <w:rFonts w:ascii="Times New Roman" w:hAnsi="Times New Roman" w:cs="Times New Roman"/>
          <w:sz w:val="28"/>
          <w:szCs w:val="28"/>
        </w:rPr>
        <w:t>м</w:t>
      </w:r>
      <w:r w:rsidRPr="00475382">
        <w:rPr>
          <w:rFonts w:ascii="Times New Roman" w:hAnsi="Times New Roman" w:cs="Times New Roman"/>
          <w:sz w:val="28"/>
          <w:szCs w:val="28"/>
        </w:rPr>
        <w:t>пляра на каждых 100 обучающихся.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Каждому обучающемуся обеспечен доступ к комплектам библиотечного фонда, состоящим не менее чем из </w:t>
      </w:r>
      <w:r w:rsidR="004E23A1">
        <w:rPr>
          <w:rFonts w:ascii="Times New Roman" w:hAnsi="Times New Roman" w:cs="Times New Roman"/>
          <w:sz w:val="28"/>
          <w:szCs w:val="28"/>
        </w:rPr>
        <w:t>3</w:t>
      </w:r>
      <w:r w:rsidRPr="00475382">
        <w:rPr>
          <w:rFonts w:ascii="Times New Roman" w:hAnsi="Times New Roman" w:cs="Times New Roman"/>
          <w:sz w:val="28"/>
          <w:szCs w:val="28"/>
        </w:rPr>
        <w:t xml:space="preserve"> наименований </w:t>
      </w:r>
      <w:r w:rsidR="004E23A1">
        <w:rPr>
          <w:rFonts w:ascii="Times New Roman" w:hAnsi="Times New Roman" w:cs="Times New Roman"/>
          <w:sz w:val="28"/>
          <w:szCs w:val="28"/>
        </w:rPr>
        <w:t>отечественны</w:t>
      </w:r>
      <w:r w:rsidRPr="00475382">
        <w:rPr>
          <w:rFonts w:ascii="Times New Roman" w:hAnsi="Times New Roman" w:cs="Times New Roman"/>
          <w:sz w:val="28"/>
          <w:szCs w:val="28"/>
        </w:rPr>
        <w:t>х журналов.</w:t>
      </w:r>
    </w:p>
    <w:p w:rsidR="00475382" w:rsidRPr="00475382" w:rsidRDefault="00475382" w:rsidP="0047538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Колледж предоставляет обучающимся возможность оперативного обмена информацией с российскими образовательными организациями, иными орган</w:t>
      </w:r>
      <w:r w:rsidRPr="00475382">
        <w:rPr>
          <w:rFonts w:ascii="Times New Roman" w:hAnsi="Times New Roman" w:cs="Times New Roman"/>
          <w:sz w:val="28"/>
          <w:szCs w:val="28"/>
        </w:rPr>
        <w:t>и</w:t>
      </w:r>
      <w:r w:rsidRPr="00475382">
        <w:rPr>
          <w:rFonts w:ascii="Times New Roman" w:hAnsi="Times New Roman" w:cs="Times New Roman"/>
          <w:sz w:val="28"/>
          <w:szCs w:val="28"/>
        </w:rPr>
        <w:t>зациями и доступ к современным профессиональным базам данных и информ</w:t>
      </w:r>
      <w:r w:rsidRPr="00475382">
        <w:rPr>
          <w:rFonts w:ascii="Times New Roman" w:hAnsi="Times New Roman" w:cs="Times New Roman"/>
          <w:sz w:val="28"/>
          <w:szCs w:val="28"/>
        </w:rPr>
        <w:t>а</w:t>
      </w:r>
      <w:r w:rsidRPr="00475382">
        <w:rPr>
          <w:rFonts w:ascii="Times New Roman" w:hAnsi="Times New Roman" w:cs="Times New Roman"/>
          <w:sz w:val="28"/>
          <w:szCs w:val="28"/>
        </w:rPr>
        <w:t>ционным ресурсам сети Интернет.</w:t>
      </w:r>
    </w:p>
    <w:p w:rsidR="00B9474D" w:rsidRDefault="00B9474D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5.3. Материально-техническое обеспечение</w:t>
      </w:r>
    </w:p>
    <w:p w:rsidR="00413673" w:rsidRPr="00413673" w:rsidRDefault="00475382" w:rsidP="00413673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реализации </w:t>
      </w:r>
      <w:r w:rsidR="001519E7">
        <w:rPr>
          <w:rFonts w:ascii="Times New Roman" w:hAnsi="Times New Roman" w:cs="Times New Roman"/>
          <w:sz w:val="28"/>
          <w:szCs w:val="28"/>
        </w:rPr>
        <w:t>ППКРС</w:t>
      </w:r>
      <w:r w:rsidRPr="00475382">
        <w:rPr>
          <w:rFonts w:ascii="Times New Roman" w:hAnsi="Times New Roman" w:cs="Times New Roman"/>
          <w:sz w:val="28"/>
          <w:szCs w:val="28"/>
        </w:rPr>
        <w:t xml:space="preserve"> отвечает тр</w:t>
      </w:r>
      <w:r w:rsidRPr="00475382">
        <w:rPr>
          <w:rFonts w:ascii="Times New Roman" w:hAnsi="Times New Roman" w:cs="Times New Roman"/>
          <w:sz w:val="28"/>
          <w:szCs w:val="28"/>
        </w:rPr>
        <w:t>е</w:t>
      </w:r>
      <w:r w:rsidRPr="00475382">
        <w:rPr>
          <w:rFonts w:ascii="Times New Roman" w:hAnsi="Times New Roman" w:cs="Times New Roman"/>
          <w:sz w:val="28"/>
          <w:szCs w:val="28"/>
        </w:rPr>
        <w:t xml:space="preserve">бованиям, определенным в ФГОС СПО по </w:t>
      </w:r>
      <w:r w:rsidR="001519E7">
        <w:rPr>
          <w:rFonts w:ascii="Times New Roman" w:hAnsi="Times New Roman" w:cs="Times New Roman"/>
          <w:sz w:val="28"/>
          <w:szCs w:val="28"/>
        </w:rPr>
        <w:t>профессии</w:t>
      </w:r>
      <w:r w:rsidRPr="00475382">
        <w:rPr>
          <w:rFonts w:ascii="Times New Roman" w:hAnsi="Times New Roman" w:cs="Times New Roman"/>
          <w:sz w:val="28"/>
          <w:szCs w:val="28"/>
        </w:rPr>
        <w:t>.</w:t>
      </w:r>
      <w:r w:rsidR="00413673">
        <w:rPr>
          <w:rFonts w:ascii="Times New Roman" w:hAnsi="Times New Roman" w:cs="Times New Roman"/>
          <w:sz w:val="28"/>
          <w:szCs w:val="28"/>
        </w:rPr>
        <w:t xml:space="preserve"> Колледж</w:t>
      </w:r>
      <w:r w:rsidR="00413673" w:rsidRPr="00413673">
        <w:rPr>
          <w:rFonts w:ascii="Times New Roman" w:hAnsi="Times New Roman" w:cs="Times New Roman"/>
          <w:sz w:val="28"/>
          <w:szCs w:val="28"/>
        </w:rPr>
        <w:t xml:space="preserve"> располага</w:t>
      </w:r>
      <w:r w:rsidR="00413673">
        <w:rPr>
          <w:rFonts w:ascii="Times New Roman" w:hAnsi="Times New Roman" w:cs="Times New Roman"/>
          <w:sz w:val="28"/>
          <w:szCs w:val="28"/>
        </w:rPr>
        <w:t>ет</w:t>
      </w:r>
      <w:r w:rsidR="00413673" w:rsidRPr="00413673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базой, обеспечивающей проведение всех видов пра</w:t>
      </w:r>
      <w:r w:rsidR="00413673" w:rsidRPr="00413673">
        <w:rPr>
          <w:rFonts w:ascii="Times New Roman" w:hAnsi="Times New Roman" w:cs="Times New Roman"/>
          <w:sz w:val="28"/>
          <w:szCs w:val="28"/>
        </w:rPr>
        <w:t>к</w:t>
      </w:r>
      <w:r w:rsidR="00413673" w:rsidRPr="00413673">
        <w:rPr>
          <w:rFonts w:ascii="Times New Roman" w:hAnsi="Times New Roman" w:cs="Times New Roman"/>
          <w:sz w:val="28"/>
          <w:szCs w:val="28"/>
        </w:rPr>
        <w:t>тических занятий, дисциплинарной, междисциплинарной и модульной подг</w:t>
      </w:r>
      <w:r w:rsidR="00413673" w:rsidRPr="00413673">
        <w:rPr>
          <w:rFonts w:ascii="Times New Roman" w:hAnsi="Times New Roman" w:cs="Times New Roman"/>
          <w:sz w:val="28"/>
          <w:szCs w:val="28"/>
        </w:rPr>
        <w:t>о</w:t>
      </w:r>
      <w:r w:rsidR="00413673" w:rsidRPr="00413673">
        <w:rPr>
          <w:rFonts w:ascii="Times New Roman" w:hAnsi="Times New Roman" w:cs="Times New Roman"/>
          <w:sz w:val="28"/>
          <w:szCs w:val="28"/>
        </w:rPr>
        <w:t>товки, учебной практики, предусмотренных учебным планом. Материально-техническая база соответств</w:t>
      </w:r>
      <w:r w:rsidR="00413673">
        <w:rPr>
          <w:rFonts w:ascii="Times New Roman" w:hAnsi="Times New Roman" w:cs="Times New Roman"/>
          <w:sz w:val="28"/>
          <w:szCs w:val="28"/>
        </w:rPr>
        <w:t xml:space="preserve">ует </w:t>
      </w:r>
      <w:r w:rsidR="00413673" w:rsidRPr="00413673">
        <w:rPr>
          <w:rFonts w:ascii="Times New Roman" w:hAnsi="Times New Roman" w:cs="Times New Roman"/>
          <w:sz w:val="28"/>
          <w:szCs w:val="28"/>
        </w:rPr>
        <w:t>действующим санитарным и противопожарным нормам.</w:t>
      </w:r>
    </w:p>
    <w:p w:rsidR="00871196" w:rsidRPr="00413673" w:rsidRDefault="00475382" w:rsidP="00871196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 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Перечень кабинетов, лабораторий, мастерских и других помещений пр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веден в учебном плане</w:t>
      </w:r>
      <w:r w:rsidR="00871196">
        <w:rPr>
          <w:rFonts w:ascii="Times New Roman" w:eastAsia="Times New Roman" w:hAnsi="Times New Roman" w:cs="Times New Roman"/>
          <w:sz w:val="28"/>
          <w:szCs w:val="28"/>
        </w:rPr>
        <w:t>. Все помещения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 xml:space="preserve"> оснащены современным оборудован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ем и учебными местами с техническими средствами обучения для обучающи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>х</w:t>
      </w:r>
      <w:r w:rsidR="00871196" w:rsidRPr="00413673">
        <w:rPr>
          <w:rFonts w:ascii="Times New Roman" w:eastAsia="Times New Roman" w:hAnsi="Times New Roman" w:cs="Times New Roman"/>
          <w:sz w:val="28"/>
          <w:szCs w:val="28"/>
        </w:rPr>
        <w:t xml:space="preserve">ся. </w:t>
      </w:r>
    </w:p>
    <w:p w:rsidR="00FF69ED" w:rsidRPr="00413359" w:rsidRDefault="00FF69ED" w:rsidP="00FF69ED">
      <w:pPr>
        <w:shd w:val="clear" w:color="auto" w:fill="FFFFFF"/>
        <w:tabs>
          <w:tab w:val="left" w:pos="0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359">
        <w:rPr>
          <w:rFonts w:ascii="Times New Roman" w:hAnsi="Times New Roman" w:cs="Times New Roman"/>
          <w:sz w:val="28"/>
          <w:szCs w:val="28"/>
        </w:rPr>
        <w:t xml:space="preserve">Для получения профессионального образования студентами с </w:t>
      </w:r>
      <w:r>
        <w:rPr>
          <w:rFonts w:ascii="Times New Roman" w:hAnsi="Times New Roman" w:cs="Times New Roman"/>
          <w:sz w:val="28"/>
          <w:szCs w:val="28"/>
        </w:rPr>
        <w:t>инвалидн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</w:t>
      </w:r>
      <w:r w:rsidRPr="00413359">
        <w:rPr>
          <w:rFonts w:ascii="Times New Roman" w:hAnsi="Times New Roman" w:cs="Times New Roman"/>
          <w:sz w:val="28"/>
          <w:szCs w:val="28"/>
        </w:rPr>
        <w:t xml:space="preserve"> в колледже созданы специальные условия обучения, воспитания и разв</w:t>
      </w:r>
      <w:r w:rsidRPr="00413359">
        <w:rPr>
          <w:rFonts w:ascii="Times New Roman" w:hAnsi="Times New Roman" w:cs="Times New Roman"/>
          <w:sz w:val="28"/>
          <w:szCs w:val="28"/>
        </w:rPr>
        <w:t>и</w:t>
      </w:r>
      <w:r w:rsidRPr="00413359">
        <w:rPr>
          <w:rFonts w:ascii="Times New Roman" w:hAnsi="Times New Roman" w:cs="Times New Roman"/>
          <w:sz w:val="28"/>
          <w:szCs w:val="28"/>
        </w:rPr>
        <w:t xml:space="preserve">тия, включающие 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>использование специальных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 xml:space="preserve"> технических средств обучения, предоставления услуг ассистента, обеспечения доступа в здание колледжа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3359">
        <w:rPr>
          <w:rFonts w:ascii="Times New Roman" w:eastAsia="Times New Roman" w:hAnsi="Times New Roman" w:cs="Times New Roman"/>
          <w:sz w:val="28"/>
          <w:szCs w:val="28"/>
        </w:rPr>
        <w:t>и др</w:t>
      </w:r>
      <w:r>
        <w:rPr>
          <w:rFonts w:ascii="Times New Roman" w:eastAsia="Times New Roman" w:hAnsi="Times New Roman" w:cs="Times New Roman"/>
          <w:sz w:val="28"/>
          <w:szCs w:val="28"/>
        </w:rPr>
        <w:t>угие.</w:t>
      </w:r>
    </w:p>
    <w:p w:rsidR="00FF69ED" w:rsidRDefault="00FF69ED" w:rsidP="00FF69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колледже по профессии «Парикмахер» реализуется обучение двух кат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горий студентов</w:t>
      </w:r>
      <w:r w:rsidRPr="00FF69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A50">
        <w:rPr>
          <w:rFonts w:ascii="Times New Roman" w:eastAsia="Times New Roman" w:hAnsi="Times New Roman" w:cs="Times New Roman"/>
          <w:spacing w:val="-2"/>
          <w:sz w:val="28"/>
          <w:szCs w:val="28"/>
        </w:rPr>
        <w:t>с ограниченными возможностями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86A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 ограниченными возможностями здоровья </w:t>
      </w:r>
      <w:r w:rsidRPr="003F2545">
        <w:rPr>
          <w:rFonts w:ascii="Times New Roman" w:eastAsia="Times New Roman" w:hAnsi="Times New Roman" w:cs="Times New Roman"/>
          <w:sz w:val="28"/>
          <w:szCs w:val="28"/>
        </w:rPr>
        <w:t>по слуху</w:t>
      </w:r>
      <w:r>
        <w:rPr>
          <w:rFonts w:ascii="Times New Roman" w:eastAsia="Times New Roman" w:hAnsi="Times New Roman" w:cs="Times New Roman"/>
          <w:sz w:val="28"/>
          <w:szCs w:val="28"/>
        </w:rPr>
        <w:t>, с инвалидностью по общему заболеванию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  <w:r w:rsidRPr="00FF69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545">
        <w:rPr>
          <w:rFonts w:ascii="Times New Roman" w:eastAsia="Times New Roman" w:hAnsi="Times New Roman" w:cs="Times New Roman"/>
          <w:sz w:val="28"/>
          <w:szCs w:val="28"/>
        </w:rPr>
        <w:t>Для студентов с ограниченными возможностями здоровья по слуху установлен информационный киоск с монитором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учебные аудитории оборудованы звук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выми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средствами</w:t>
      </w:r>
      <w:proofErr w:type="spellEnd"/>
      <w:r w:rsidRPr="00113A71">
        <w:rPr>
          <w:rFonts w:ascii="Times New Roman" w:eastAsia="Times New Roman" w:hAnsi="Times New Roman" w:cs="Times New Roman"/>
          <w:sz w:val="28"/>
          <w:szCs w:val="28"/>
        </w:rPr>
        <w:t xml:space="preserve"> воспроизведения информации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интерактивной до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кой, объединенной в единую сеть с </w:t>
      </w:r>
      <w:r w:rsidRPr="00D041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ноутбуками,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>видеопроектор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113A7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в том чи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 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3D-проектор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ом,  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>на котор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718D4">
        <w:rPr>
          <w:rFonts w:ascii="Times New Roman" w:eastAsia="Times New Roman" w:hAnsi="Times New Roman" w:cs="Times New Roman"/>
          <w:sz w:val="28"/>
          <w:szCs w:val="28"/>
        </w:rPr>
        <w:t xml:space="preserve"> студенты могут сами моделировать объекты изучения при помощи пульта и надписей на экране</w:t>
      </w:r>
      <w:r>
        <w:rPr>
          <w:rFonts w:ascii="Times New Roman" w:eastAsia="Times New Roman" w:hAnsi="Times New Roman" w:cs="Times New Roman"/>
          <w:sz w:val="28"/>
          <w:szCs w:val="28"/>
        </w:rPr>
        <w:t>. При необходимости зан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тия для слабослышащих проводятся в присутствии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69ED" w:rsidRDefault="00FF69ED" w:rsidP="00FF69ED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60" w:lineRule="auto"/>
        <w:ind w:right="2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в рамках программы </w:t>
      </w:r>
      <w:r>
        <w:rPr>
          <w:rFonts w:ascii="Times New Roman" w:hAnsi="Times New Roman" w:cs="Times New Roman"/>
          <w:sz w:val="28"/>
          <w:szCs w:val="28"/>
        </w:rPr>
        <w:t xml:space="preserve">«Доступная среда» в колледже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проведена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дернизация учебных помещений - </w:t>
      </w:r>
      <w:r>
        <w:rPr>
          <w:rFonts w:ascii="Times New Roman" w:hAnsi="Times New Roman" w:cs="Times New Roman"/>
          <w:sz w:val="28"/>
          <w:szCs w:val="28"/>
        </w:rPr>
        <w:t>вход в колледж обор</w:t>
      </w:r>
      <w:r w:rsidRPr="004A67C4">
        <w:rPr>
          <w:rFonts w:ascii="Times New Roman" w:hAnsi="Times New Roman" w:cs="Times New Roman"/>
          <w:sz w:val="28"/>
          <w:szCs w:val="28"/>
        </w:rPr>
        <w:t>удован пандус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A67C4">
        <w:rPr>
          <w:rFonts w:ascii="Times New Roman" w:hAnsi="Times New Roman" w:cs="Times New Roman"/>
          <w:sz w:val="28"/>
          <w:szCs w:val="28"/>
        </w:rPr>
        <w:t>, пр</w:t>
      </w:r>
      <w:r w:rsidRPr="004A67C4">
        <w:rPr>
          <w:rFonts w:ascii="Times New Roman" w:hAnsi="Times New Roman" w:cs="Times New Roman"/>
          <w:sz w:val="28"/>
          <w:szCs w:val="28"/>
        </w:rPr>
        <w:t>о</w:t>
      </w:r>
      <w:r w:rsidRPr="004A67C4">
        <w:rPr>
          <w:rFonts w:ascii="Times New Roman" w:hAnsi="Times New Roman" w:cs="Times New Roman"/>
          <w:sz w:val="28"/>
          <w:szCs w:val="28"/>
        </w:rPr>
        <w:t>ведена реконструкция входных дверей и тамбура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расширен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дверны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проем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оборудован туалет, обеспечен свободный доступ людей с 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 xml:space="preserve"> опо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86A50">
        <w:rPr>
          <w:rFonts w:ascii="Times New Roman" w:eastAsia="Times New Roman" w:hAnsi="Times New Roman" w:cs="Times New Roman"/>
          <w:sz w:val="28"/>
          <w:szCs w:val="28"/>
        </w:rPr>
        <w:t>но-двигательного аппарата</w:t>
      </w:r>
      <w:r>
        <w:rPr>
          <w:rFonts w:ascii="Times New Roman" w:eastAsia="Times New Roman" w:hAnsi="Times New Roman" w:cs="Times New Roman"/>
          <w:sz w:val="28"/>
          <w:szCs w:val="28"/>
        </w:rPr>
        <w:t>, в том числе передвигающихся на колясках к раб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чим местам парикмахеров.</w:t>
      </w:r>
    </w:p>
    <w:p w:rsidR="00475382" w:rsidRPr="00475382" w:rsidRDefault="00475382" w:rsidP="0096011E">
      <w:pPr>
        <w:pStyle w:val="ConsPlusNormal"/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 xml:space="preserve">5.4. Требования к организации практики обучающихся </w:t>
      </w:r>
    </w:p>
    <w:p w:rsidR="00622571" w:rsidRPr="00413673" w:rsidRDefault="00622571" w:rsidP="0062257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обязательным разделом </w:t>
      </w:r>
      <w:r>
        <w:rPr>
          <w:rFonts w:ascii="Times New Roman" w:hAnsi="Times New Roman" w:cs="Times New Roman"/>
          <w:sz w:val="28"/>
          <w:szCs w:val="28"/>
        </w:rPr>
        <w:t>АОП</w:t>
      </w:r>
      <w:r w:rsidRPr="00475382">
        <w:rPr>
          <w:rFonts w:ascii="Times New Roman" w:hAnsi="Times New Roman" w:cs="Times New Roman"/>
          <w:sz w:val="28"/>
          <w:szCs w:val="28"/>
        </w:rPr>
        <w:t>. Цели и задачи, програ</w:t>
      </w:r>
      <w:r w:rsidRPr="00475382">
        <w:rPr>
          <w:rFonts w:ascii="Times New Roman" w:hAnsi="Times New Roman" w:cs="Times New Roman"/>
          <w:sz w:val="28"/>
          <w:szCs w:val="28"/>
        </w:rPr>
        <w:t>м</w:t>
      </w:r>
      <w:r w:rsidRPr="00475382">
        <w:rPr>
          <w:rFonts w:ascii="Times New Roman" w:hAnsi="Times New Roman" w:cs="Times New Roman"/>
          <w:sz w:val="28"/>
          <w:szCs w:val="28"/>
        </w:rPr>
        <w:t>мы и формы отчетности по каждому виду практики определяются колледжем самостоятельно с учетом локального акта.</w:t>
      </w:r>
    </w:p>
    <w:p w:rsidR="00622571" w:rsidRPr="00783967" w:rsidRDefault="00622571" w:rsidP="00622571">
      <w:pPr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967">
        <w:rPr>
          <w:rFonts w:ascii="Times New Roman" w:hAnsi="Times New Roman" w:cs="Times New Roman"/>
          <w:bCs/>
          <w:sz w:val="28"/>
          <w:szCs w:val="28"/>
        </w:rPr>
        <w:t xml:space="preserve">Учебная практика проводится в учебно-производственных мастерских </w:t>
      </w:r>
      <w:proofErr w:type="spellStart"/>
      <w:r w:rsidRPr="00783967">
        <w:rPr>
          <w:rFonts w:ascii="Times New Roman" w:hAnsi="Times New Roman" w:cs="Times New Roman"/>
          <w:bCs/>
          <w:sz w:val="28"/>
          <w:szCs w:val="28"/>
        </w:rPr>
        <w:t>ра</w:t>
      </w:r>
      <w:r w:rsidRPr="00783967">
        <w:rPr>
          <w:rFonts w:ascii="Times New Roman" w:hAnsi="Times New Roman" w:cs="Times New Roman"/>
          <w:bCs/>
          <w:sz w:val="28"/>
          <w:szCs w:val="28"/>
        </w:rPr>
        <w:t>с</w:t>
      </w:r>
      <w:r w:rsidRPr="00783967">
        <w:rPr>
          <w:rFonts w:ascii="Times New Roman" w:hAnsi="Times New Roman" w:cs="Times New Roman"/>
          <w:bCs/>
          <w:sz w:val="28"/>
          <w:szCs w:val="28"/>
        </w:rPr>
        <w:t>средоточенно</w:t>
      </w:r>
      <w:proofErr w:type="spellEnd"/>
      <w:r w:rsidRPr="00783967">
        <w:rPr>
          <w:rFonts w:ascii="Times New Roman" w:hAnsi="Times New Roman" w:cs="Times New Roman"/>
          <w:bCs/>
          <w:sz w:val="28"/>
          <w:szCs w:val="28"/>
        </w:rPr>
        <w:t>, вместе с  изучением междисциплинарного курса (МДК). Сводное количество учебной практики – 15 недель.</w:t>
      </w:r>
    </w:p>
    <w:p w:rsidR="00622571" w:rsidRPr="00783967" w:rsidRDefault="00622571" w:rsidP="0062257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967">
        <w:rPr>
          <w:rFonts w:ascii="Times New Roman" w:hAnsi="Times New Roman" w:cs="Times New Roman"/>
          <w:bCs/>
          <w:sz w:val="28"/>
          <w:szCs w:val="28"/>
        </w:rPr>
        <w:tab/>
        <w:t>Производственная практика проводится в учебно-производственных м</w:t>
      </w:r>
      <w:r w:rsidRPr="00783967">
        <w:rPr>
          <w:rFonts w:ascii="Times New Roman" w:hAnsi="Times New Roman" w:cs="Times New Roman"/>
          <w:bCs/>
          <w:sz w:val="28"/>
          <w:szCs w:val="28"/>
        </w:rPr>
        <w:t>а</w:t>
      </w:r>
      <w:r w:rsidRPr="00783967">
        <w:rPr>
          <w:rFonts w:ascii="Times New Roman" w:hAnsi="Times New Roman" w:cs="Times New Roman"/>
          <w:bCs/>
          <w:sz w:val="28"/>
          <w:szCs w:val="28"/>
        </w:rPr>
        <w:t>стерских концентрированно, по окончании изучения МДК. Также может пр</w:t>
      </w:r>
      <w:r w:rsidRPr="00783967">
        <w:rPr>
          <w:rFonts w:ascii="Times New Roman" w:hAnsi="Times New Roman" w:cs="Times New Roman"/>
          <w:bCs/>
          <w:sz w:val="28"/>
          <w:szCs w:val="28"/>
        </w:rPr>
        <w:t>о</w:t>
      </w:r>
      <w:r w:rsidRPr="00783967">
        <w:rPr>
          <w:rFonts w:ascii="Times New Roman" w:hAnsi="Times New Roman" w:cs="Times New Roman"/>
          <w:bCs/>
          <w:sz w:val="28"/>
          <w:szCs w:val="28"/>
        </w:rPr>
        <w:t>водиться на предприятиях бытового обслуживания г. Новосибирска и Новос</w:t>
      </w:r>
      <w:r w:rsidRPr="00783967">
        <w:rPr>
          <w:rFonts w:ascii="Times New Roman" w:hAnsi="Times New Roman" w:cs="Times New Roman"/>
          <w:bCs/>
          <w:sz w:val="28"/>
          <w:szCs w:val="28"/>
        </w:rPr>
        <w:t>и</w:t>
      </w:r>
      <w:r w:rsidRPr="00783967">
        <w:rPr>
          <w:rFonts w:ascii="Times New Roman" w:hAnsi="Times New Roman" w:cs="Times New Roman"/>
          <w:bCs/>
          <w:sz w:val="28"/>
          <w:szCs w:val="28"/>
        </w:rPr>
        <w:t>бирской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75382">
        <w:rPr>
          <w:rFonts w:ascii="Times New Roman" w:hAnsi="Times New Roman" w:cs="Times New Roman"/>
          <w:sz w:val="28"/>
          <w:szCs w:val="28"/>
        </w:rPr>
        <w:t>в организациях, направление деятельности которых соотве</w:t>
      </w:r>
      <w:r w:rsidRPr="00475382">
        <w:rPr>
          <w:rFonts w:ascii="Times New Roman" w:hAnsi="Times New Roman" w:cs="Times New Roman"/>
          <w:sz w:val="28"/>
          <w:szCs w:val="28"/>
        </w:rPr>
        <w:t>т</w:t>
      </w:r>
      <w:r w:rsidRPr="00475382">
        <w:rPr>
          <w:rFonts w:ascii="Times New Roman" w:hAnsi="Times New Roman" w:cs="Times New Roman"/>
          <w:sz w:val="28"/>
          <w:szCs w:val="28"/>
        </w:rPr>
        <w:t>ствует профилю подготовки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967">
        <w:rPr>
          <w:rFonts w:ascii="Times New Roman" w:hAnsi="Times New Roman" w:cs="Times New Roman"/>
          <w:bCs/>
          <w:sz w:val="28"/>
          <w:szCs w:val="28"/>
        </w:rPr>
        <w:t>Сводное количество произво</w:t>
      </w:r>
      <w:r w:rsidRPr="00783967">
        <w:rPr>
          <w:rFonts w:ascii="Times New Roman" w:hAnsi="Times New Roman" w:cs="Times New Roman"/>
          <w:bCs/>
          <w:sz w:val="28"/>
          <w:szCs w:val="28"/>
        </w:rPr>
        <w:t>д</w:t>
      </w:r>
      <w:r w:rsidRPr="00783967">
        <w:rPr>
          <w:rFonts w:ascii="Times New Roman" w:hAnsi="Times New Roman" w:cs="Times New Roman"/>
          <w:bCs/>
          <w:sz w:val="28"/>
          <w:szCs w:val="28"/>
        </w:rPr>
        <w:t>ственной практики – 24 недели.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967">
        <w:rPr>
          <w:rFonts w:ascii="Times New Roman" w:hAnsi="Times New Roman" w:cs="Times New Roman"/>
          <w:bCs/>
          <w:sz w:val="28"/>
          <w:szCs w:val="28"/>
        </w:rPr>
        <w:t>Аттестация по итогам производственной пра</w:t>
      </w:r>
      <w:r w:rsidRPr="00783967">
        <w:rPr>
          <w:rFonts w:ascii="Times New Roman" w:hAnsi="Times New Roman" w:cs="Times New Roman"/>
          <w:bCs/>
          <w:sz w:val="28"/>
          <w:szCs w:val="28"/>
        </w:rPr>
        <w:t>к</w:t>
      </w:r>
      <w:r w:rsidRPr="00783967">
        <w:rPr>
          <w:rFonts w:ascii="Times New Roman" w:hAnsi="Times New Roman" w:cs="Times New Roman"/>
          <w:bCs/>
          <w:sz w:val="28"/>
          <w:szCs w:val="28"/>
        </w:rPr>
        <w:t xml:space="preserve">тики проводится с учетом (или на основании) результатов, подтвержденных документами </w:t>
      </w:r>
      <w:r w:rsidRPr="00783967">
        <w:rPr>
          <w:rFonts w:ascii="Times New Roman" w:hAnsi="Times New Roman" w:cs="Times New Roman"/>
          <w:sz w:val="28"/>
          <w:szCs w:val="28"/>
        </w:rPr>
        <w:t xml:space="preserve">соответствующих организаций. </w:t>
      </w:r>
    </w:p>
    <w:p w:rsidR="0096011E" w:rsidRDefault="00475382" w:rsidP="0096011E">
      <w:pPr>
        <w:pStyle w:val="ConsPlusNormal"/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 xml:space="preserve">5.5. Характеристика социокультурной среды профессионального </w:t>
      </w:r>
    </w:p>
    <w:p w:rsidR="00475382" w:rsidRPr="0096011E" w:rsidRDefault="00475382" w:rsidP="0096011E">
      <w:pPr>
        <w:pStyle w:val="ConsPlusNormal"/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382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</w:p>
    <w:p w:rsidR="00D42A2E" w:rsidRDefault="00D42A2E" w:rsidP="00D42A2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382">
        <w:rPr>
          <w:rFonts w:ascii="Times New Roman" w:hAnsi="Times New Roman" w:cs="Times New Roman"/>
          <w:sz w:val="28"/>
          <w:szCs w:val="28"/>
        </w:rPr>
        <w:t>Основными видами сопровождения учебного процесса обучающихся я</w:t>
      </w:r>
      <w:r w:rsidRPr="00475382">
        <w:rPr>
          <w:rFonts w:ascii="Times New Roman" w:hAnsi="Times New Roman" w:cs="Times New Roman"/>
          <w:sz w:val="28"/>
          <w:szCs w:val="28"/>
        </w:rPr>
        <w:t>в</w:t>
      </w:r>
      <w:r w:rsidRPr="00475382">
        <w:rPr>
          <w:rFonts w:ascii="Times New Roman" w:hAnsi="Times New Roman" w:cs="Times New Roman"/>
          <w:sz w:val="28"/>
          <w:szCs w:val="28"/>
        </w:rPr>
        <w:t>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382">
        <w:rPr>
          <w:rFonts w:ascii="Times New Roman" w:hAnsi="Times New Roman" w:cs="Times New Roman"/>
          <w:sz w:val="28"/>
          <w:szCs w:val="28"/>
        </w:rPr>
        <w:t>организационно-педагогическое, психолого-педагогическое, профила</w:t>
      </w:r>
      <w:r w:rsidRPr="00475382">
        <w:rPr>
          <w:rFonts w:ascii="Times New Roman" w:hAnsi="Times New Roman" w:cs="Times New Roman"/>
          <w:sz w:val="28"/>
          <w:szCs w:val="28"/>
        </w:rPr>
        <w:t>к</w:t>
      </w:r>
      <w:r w:rsidRPr="00475382">
        <w:rPr>
          <w:rFonts w:ascii="Times New Roman" w:hAnsi="Times New Roman" w:cs="Times New Roman"/>
          <w:sz w:val="28"/>
          <w:szCs w:val="28"/>
        </w:rPr>
        <w:t>тически-оздоровительное, социальное сопровождение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2A2E" w:rsidRPr="00105715" w:rsidRDefault="00D42A2E" w:rsidP="00D42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рганизационно-педагогическое сопровождение направлено на контроль учебы обучающегося в соответств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графиком учебного процесса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A2E" w:rsidRPr="00105715" w:rsidRDefault="00D42A2E" w:rsidP="00D42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психолого-педагогическое сопровождение осуществляется для обуча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имеющих проблемы в обучении, общении и социальной адаптации и направлено на изучение, развитие и коррекцию личности обучающегося и аде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ватность становления его компетенций;</w:t>
      </w:r>
    </w:p>
    <w:p w:rsidR="00D42A2E" w:rsidRPr="00105715" w:rsidRDefault="00D42A2E" w:rsidP="00D42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профилактически-оздоровительное сопровождение предусматривает решение задач, направленных на повышение психических ресурсов и адаптац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онных возможностей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гармонизацию их психического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физич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2A2E" w:rsidRPr="00105715" w:rsidRDefault="00D42A2E" w:rsidP="00D42A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сопровождение решает широкий спектр вопросов социал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характера, от которых зависит успешная учеба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организации. Это содействие в решении бытовых проблем проживания в общежитии, транспортных вопросов, социальные выплаты, выделение мат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риальной помощи, вопросы стипендиального обеспечения, назначение име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целевых стипендий различного уровня, организация досуга, летнего о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 обучающихся и вовлечение их в студенческое самоуправление, организ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15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волонтерского движения и т.д.</w:t>
      </w:r>
    </w:p>
    <w:p w:rsidR="0012472D" w:rsidRPr="00475382" w:rsidRDefault="0012472D" w:rsidP="001247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75382">
        <w:rPr>
          <w:rFonts w:ascii="Times New Roman" w:hAnsi="Times New Roman" w:cs="Times New Roman"/>
          <w:sz w:val="28"/>
          <w:szCs w:val="28"/>
        </w:rPr>
        <w:t>бучающи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75382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475382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вуют</w:t>
      </w:r>
      <w:r w:rsidRPr="00475382">
        <w:rPr>
          <w:rFonts w:ascii="Times New Roman" w:hAnsi="Times New Roman" w:cs="Times New Roman"/>
          <w:sz w:val="28"/>
          <w:szCs w:val="28"/>
        </w:rPr>
        <w:t xml:space="preserve"> в студенческом самоуправлении</w:t>
      </w:r>
      <w:r>
        <w:rPr>
          <w:rFonts w:ascii="Times New Roman" w:hAnsi="Times New Roman" w:cs="Times New Roman"/>
          <w:sz w:val="28"/>
          <w:szCs w:val="28"/>
        </w:rPr>
        <w:t xml:space="preserve"> (Ст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денческий совет, Совет общежития)</w:t>
      </w:r>
      <w:r w:rsidRPr="00475382">
        <w:rPr>
          <w:rFonts w:ascii="Times New Roman" w:hAnsi="Times New Roman" w:cs="Times New Roman"/>
          <w:sz w:val="28"/>
          <w:szCs w:val="28"/>
        </w:rPr>
        <w:t>, в работе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118A">
        <w:rPr>
          <w:rFonts w:ascii="Times New Roman" w:hAnsi="Times New Roman"/>
          <w:sz w:val="28"/>
          <w:szCs w:val="28"/>
        </w:rPr>
        <w:t>до</w:t>
      </w:r>
      <w:r w:rsidRPr="00D0118A">
        <w:rPr>
          <w:rFonts w:ascii="Times New Roman" w:hAnsi="Times New Roman"/>
          <w:sz w:val="28"/>
          <w:szCs w:val="28"/>
        </w:rPr>
        <w:t>б</w:t>
      </w:r>
      <w:r w:rsidRPr="00D0118A">
        <w:rPr>
          <w:rFonts w:ascii="Times New Roman" w:hAnsi="Times New Roman"/>
          <w:sz w:val="28"/>
          <w:szCs w:val="28"/>
        </w:rPr>
        <w:t>ровольная молодежная дружина «Ястреб»</w:t>
      </w:r>
      <w:r w:rsidRPr="004753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волонтерское движение «Королева красоты»), в </w:t>
      </w:r>
      <w:r w:rsidRPr="00475382">
        <w:rPr>
          <w:rFonts w:ascii="Times New Roman" w:hAnsi="Times New Roman" w:cs="Times New Roman"/>
          <w:sz w:val="28"/>
          <w:szCs w:val="28"/>
        </w:rPr>
        <w:t xml:space="preserve">спортивных секциях и творческих </w:t>
      </w:r>
      <w:r>
        <w:rPr>
          <w:rFonts w:ascii="Times New Roman" w:hAnsi="Times New Roman" w:cs="Times New Roman"/>
          <w:sz w:val="28"/>
          <w:szCs w:val="28"/>
        </w:rPr>
        <w:t>объединениях  (театр «Афрод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та», «Боди-арт и др.)</w:t>
      </w:r>
      <w:r w:rsidRPr="00475382">
        <w:rPr>
          <w:rFonts w:ascii="Times New Roman" w:hAnsi="Times New Roman" w:cs="Times New Roman"/>
          <w:sz w:val="28"/>
          <w:szCs w:val="28"/>
        </w:rPr>
        <w:t>;</w:t>
      </w:r>
    </w:p>
    <w:p w:rsidR="0012472D" w:rsidRDefault="0012472D" w:rsidP="0012472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принимают широкое участие </w:t>
      </w:r>
      <w:r w:rsidRPr="00475382">
        <w:rPr>
          <w:rFonts w:ascii="Times New Roman" w:hAnsi="Times New Roman" w:cs="Times New Roman"/>
          <w:sz w:val="28"/>
          <w:szCs w:val="28"/>
        </w:rPr>
        <w:t>в олимпиадах и конкурсах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 – международное движение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6B65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Abilympics</w:t>
      </w:r>
      <w:proofErr w:type="spellEnd"/>
      <w:r w:rsidRPr="006B65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Дельфийские игры России, профессиональные конкурсы областн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регионального, национального, международного уровней</w:t>
      </w:r>
      <w:r w:rsidRPr="004753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1DA8" w:rsidRDefault="00BF1DA8" w:rsidP="00BF1DA8">
      <w:pPr>
        <w:pStyle w:val="ConsPlusNormal"/>
        <w:spacing w:before="240"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ДОПОЛНИТЕЛЬНЫЕ СВЕДЕНИЯ</w:t>
      </w:r>
    </w:p>
    <w:p w:rsidR="00BF1DA8" w:rsidRPr="00971DDF" w:rsidRDefault="00BF1DA8" w:rsidP="00BF1DA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1DDF">
        <w:rPr>
          <w:rFonts w:ascii="Times New Roman" w:hAnsi="Times New Roman" w:cs="Times New Roman"/>
          <w:sz w:val="28"/>
          <w:szCs w:val="28"/>
        </w:rPr>
        <w:t xml:space="preserve"> рамках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</w:t>
      </w:r>
      <w:r w:rsidRPr="00971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колледже </w:t>
      </w:r>
      <w:r w:rsidRPr="00971DDF">
        <w:rPr>
          <w:rFonts w:ascii="Times New Roman" w:hAnsi="Times New Roman" w:cs="Times New Roman"/>
          <w:sz w:val="28"/>
          <w:szCs w:val="28"/>
        </w:rPr>
        <w:t xml:space="preserve">в 2017 г. </w:t>
      </w:r>
      <w:r>
        <w:rPr>
          <w:rFonts w:ascii="Times New Roman" w:hAnsi="Times New Roman" w:cs="Times New Roman"/>
          <w:sz w:val="28"/>
          <w:szCs w:val="28"/>
        </w:rPr>
        <w:t>впе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вые </w:t>
      </w:r>
      <w:r w:rsidRPr="00971DDF">
        <w:rPr>
          <w:rFonts w:ascii="Times New Roman" w:hAnsi="Times New Roman" w:cs="Times New Roman"/>
          <w:sz w:val="28"/>
          <w:szCs w:val="28"/>
        </w:rPr>
        <w:t xml:space="preserve">проведен демонстрационный экзамен по стандартам </w:t>
      </w:r>
      <w:proofErr w:type="spellStart"/>
      <w:r w:rsidRPr="00971DDF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971DDF">
        <w:rPr>
          <w:rFonts w:ascii="Times New Roman" w:hAnsi="Times New Roman" w:cs="Times New Roman"/>
          <w:sz w:val="28"/>
          <w:szCs w:val="28"/>
        </w:rPr>
        <w:t xml:space="preserve"> с рег</w:t>
      </w:r>
      <w:r w:rsidRPr="00971DDF">
        <w:rPr>
          <w:rFonts w:ascii="Times New Roman" w:hAnsi="Times New Roman" w:cs="Times New Roman"/>
          <w:sz w:val="28"/>
          <w:szCs w:val="28"/>
        </w:rPr>
        <w:t>и</w:t>
      </w:r>
      <w:r w:rsidRPr="00971DDF">
        <w:rPr>
          <w:rFonts w:ascii="Times New Roman" w:hAnsi="Times New Roman" w:cs="Times New Roman"/>
          <w:sz w:val="28"/>
          <w:szCs w:val="28"/>
        </w:rPr>
        <w:t>страцией результатов в системе CIS по специальност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71D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Парикмахерское иску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ство». В экзамене приняли участие </w:t>
      </w:r>
      <w:r w:rsidRPr="00971D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1DDF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Экзамен проходил по 6 мод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лям.</w:t>
      </w:r>
    </w:p>
    <w:p w:rsidR="00BF1DA8" w:rsidRPr="00475382" w:rsidRDefault="00BF1DA8" w:rsidP="00BF1D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382" w:rsidRPr="00475382" w:rsidRDefault="00475382" w:rsidP="00475382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B3FD7" w:rsidRPr="00475382" w:rsidRDefault="00AB3FD7" w:rsidP="004753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3FD7" w:rsidRPr="00475382" w:rsidSect="00D40F6A">
      <w:footerReference w:type="default" r:id="rId20"/>
      <w:pgSz w:w="11906" w:h="16838"/>
      <w:pgMar w:top="1134" w:right="1134" w:bottom="851" w:left="1134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CD" w:rsidRDefault="00EC16CD" w:rsidP="008D2799">
      <w:pPr>
        <w:spacing w:after="0" w:line="240" w:lineRule="auto"/>
      </w:pPr>
      <w:r>
        <w:separator/>
      </w:r>
    </w:p>
  </w:endnote>
  <w:endnote w:type="continuationSeparator" w:id="0">
    <w:p w:rsidR="00EC16CD" w:rsidRDefault="00EC16CD" w:rsidP="008D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15035"/>
      <w:docPartObj>
        <w:docPartGallery w:val="Page Numbers (Bottom of Page)"/>
        <w:docPartUnique/>
      </w:docPartObj>
    </w:sdtPr>
    <w:sdtEndPr/>
    <w:sdtContent>
      <w:p w:rsidR="0009687E" w:rsidRDefault="000968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8F0">
          <w:rPr>
            <w:noProof/>
          </w:rPr>
          <w:t>2</w:t>
        </w:r>
        <w:r>
          <w:fldChar w:fldCharType="end"/>
        </w:r>
      </w:p>
    </w:sdtContent>
  </w:sdt>
  <w:p w:rsidR="0009687E" w:rsidRDefault="000968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CD" w:rsidRDefault="00EC16CD" w:rsidP="008D2799">
      <w:pPr>
        <w:spacing w:after="0" w:line="240" w:lineRule="auto"/>
      </w:pPr>
      <w:r>
        <w:separator/>
      </w:r>
    </w:p>
  </w:footnote>
  <w:footnote w:type="continuationSeparator" w:id="0">
    <w:p w:rsidR="00EC16CD" w:rsidRDefault="00EC16CD" w:rsidP="008D2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BC0"/>
    <w:multiLevelType w:val="hybridMultilevel"/>
    <w:tmpl w:val="41269E8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6B28"/>
    <w:multiLevelType w:val="multilevel"/>
    <w:tmpl w:val="5AF875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25A7D"/>
    <w:multiLevelType w:val="hybridMultilevel"/>
    <w:tmpl w:val="6FB60DEE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E2E92"/>
    <w:multiLevelType w:val="hybridMultilevel"/>
    <w:tmpl w:val="BBE024F4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D0C17"/>
    <w:multiLevelType w:val="multilevel"/>
    <w:tmpl w:val="88407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002207F"/>
    <w:multiLevelType w:val="hybridMultilevel"/>
    <w:tmpl w:val="9F5E5CB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3A93FCC"/>
    <w:multiLevelType w:val="hybridMultilevel"/>
    <w:tmpl w:val="7AC41850"/>
    <w:lvl w:ilvl="0" w:tplc="F244AE96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59A4602"/>
    <w:multiLevelType w:val="hybridMultilevel"/>
    <w:tmpl w:val="0EEA9422"/>
    <w:lvl w:ilvl="0" w:tplc="3E9AF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76962"/>
    <w:multiLevelType w:val="multilevel"/>
    <w:tmpl w:val="429CD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2F7BED"/>
    <w:multiLevelType w:val="multilevel"/>
    <w:tmpl w:val="1BCEF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351581E"/>
    <w:multiLevelType w:val="multilevel"/>
    <w:tmpl w:val="FB58FF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43C0E6C"/>
    <w:multiLevelType w:val="multilevel"/>
    <w:tmpl w:val="02FE0B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2C41F0"/>
    <w:multiLevelType w:val="multilevel"/>
    <w:tmpl w:val="BFA221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C345B7A"/>
    <w:multiLevelType w:val="hybridMultilevel"/>
    <w:tmpl w:val="6A70BCD2"/>
    <w:lvl w:ilvl="0" w:tplc="6FFC8A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22AFC"/>
    <w:multiLevelType w:val="multilevel"/>
    <w:tmpl w:val="8EEC85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7C56B2"/>
    <w:multiLevelType w:val="hybridMultilevel"/>
    <w:tmpl w:val="7CB002A2"/>
    <w:lvl w:ilvl="0" w:tplc="B87AD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D229E"/>
    <w:multiLevelType w:val="hybridMultilevel"/>
    <w:tmpl w:val="68200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B10968"/>
    <w:multiLevelType w:val="hybridMultilevel"/>
    <w:tmpl w:val="A75AC81A"/>
    <w:lvl w:ilvl="0" w:tplc="92CE5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731CAA"/>
    <w:multiLevelType w:val="hybridMultilevel"/>
    <w:tmpl w:val="8FC4B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472D8"/>
    <w:multiLevelType w:val="multilevel"/>
    <w:tmpl w:val="429CD0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15F0278"/>
    <w:multiLevelType w:val="hybridMultilevel"/>
    <w:tmpl w:val="BB6A4DA8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43A44"/>
    <w:multiLevelType w:val="hybridMultilevel"/>
    <w:tmpl w:val="8EA6E11A"/>
    <w:lvl w:ilvl="0" w:tplc="299CA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01B0B"/>
    <w:multiLevelType w:val="hybridMultilevel"/>
    <w:tmpl w:val="51B6249C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53760EE"/>
    <w:multiLevelType w:val="hybridMultilevel"/>
    <w:tmpl w:val="95509F5C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E134C6"/>
    <w:multiLevelType w:val="hybridMultilevel"/>
    <w:tmpl w:val="AA9E1F72"/>
    <w:lvl w:ilvl="0" w:tplc="F244A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427AB"/>
    <w:multiLevelType w:val="multilevel"/>
    <w:tmpl w:val="0D082C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C41C6"/>
    <w:multiLevelType w:val="hybridMultilevel"/>
    <w:tmpl w:val="1710492C"/>
    <w:lvl w:ilvl="0" w:tplc="3E9AFC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DEA25DC"/>
    <w:multiLevelType w:val="hybridMultilevel"/>
    <w:tmpl w:val="6A70BCD2"/>
    <w:lvl w:ilvl="0" w:tplc="6FFC8A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B072F4"/>
    <w:multiLevelType w:val="hybridMultilevel"/>
    <w:tmpl w:val="9DF0993C"/>
    <w:lvl w:ilvl="0" w:tplc="82DE07F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6C66B2"/>
    <w:multiLevelType w:val="hybridMultilevel"/>
    <w:tmpl w:val="F68622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1313AC3"/>
    <w:multiLevelType w:val="hybridMultilevel"/>
    <w:tmpl w:val="1518A7B4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6E62F4"/>
    <w:multiLevelType w:val="hybridMultilevel"/>
    <w:tmpl w:val="E4C85A2C"/>
    <w:lvl w:ilvl="0" w:tplc="F244AE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23E04AC"/>
    <w:multiLevelType w:val="hybridMultilevel"/>
    <w:tmpl w:val="E4B0D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8F2877"/>
    <w:multiLevelType w:val="multilevel"/>
    <w:tmpl w:val="34C609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66D7381"/>
    <w:multiLevelType w:val="multilevel"/>
    <w:tmpl w:val="F7446EF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72C31F2"/>
    <w:multiLevelType w:val="hybridMultilevel"/>
    <w:tmpl w:val="4FAE4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85327"/>
    <w:multiLevelType w:val="hybridMultilevel"/>
    <w:tmpl w:val="70BECA78"/>
    <w:lvl w:ilvl="0" w:tplc="F244AE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2"/>
  </w:num>
  <w:num w:numId="4">
    <w:abstractNumId w:val="36"/>
  </w:num>
  <w:num w:numId="5">
    <w:abstractNumId w:val="24"/>
  </w:num>
  <w:num w:numId="6">
    <w:abstractNumId w:val="23"/>
  </w:num>
  <w:num w:numId="7">
    <w:abstractNumId w:val="1"/>
  </w:num>
  <w:num w:numId="8">
    <w:abstractNumId w:val="32"/>
  </w:num>
  <w:num w:numId="9">
    <w:abstractNumId w:val="0"/>
  </w:num>
  <w:num w:numId="10">
    <w:abstractNumId w:val="31"/>
  </w:num>
  <w:num w:numId="11">
    <w:abstractNumId w:val="2"/>
  </w:num>
  <w:num w:numId="12">
    <w:abstractNumId w:val="3"/>
  </w:num>
  <w:num w:numId="13">
    <w:abstractNumId w:val="6"/>
  </w:num>
  <w:num w:numId="14">
    <w:abstractNumId w:val="27"/>
  </w:num>
  <w:num w:numId="15">
    <w:abstractNumId w:val="13"/>
  </w:num>
  <w:num w:numId="16">
    <w:abstractNumId w:val="14"/>
  </w:num>
  <w:num w:numId="17">
    <w:abstractNumId w:val="11"/>
  </w:num>
  <w:num w:numId="18">
    <w:abstractNumId w:val="9"/>
  </w:num>
  <w:num w:numId="19">
    <w:abstractNumId w:val="12"/>
  </w:num>
  <w:num w:numId="20">
    <w:abstractNumId w:val="34"/>
  </w:num>
  <w:num w:numId="21">
    <w:abstractNumId w:val="28"/>
  </w:num>
  <w:num w:numId="22">
    <w:abstractNumId w:val="4"/>
  </w:num>
  <w:num w:numId="23">
    <w:abstractNumId w:val="19"/>
  </w:num>
  <w:num w:numId="24">
    <w:abstractNumId w:val="17"/>
  </w:num>
  <w:num w:numId="25">
    <w:abstractNumId w:val="7"/>
  </w:num>
  <w:num w:numId="26">
    <w:abstractNumId w:val="21"/>
  </w:num>
  <w:num w:numId="27">
    <w:abstractNumId w:val="25"/>
  </w:num>
  <w:num w:numId="28">
    <w:abstractNumId w:val="8"/>
  </w:num>
  <w:num w:numId="29">
    <w:abstractNumId w:val="29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3"/>
  </w:num>
  <w:num w:numId="34">
    <w:abstractNumId w:val="18"/>
  </w:num>
  <w:num w:numId="35">
    <w:abstractNumId w:val="10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A89"/>
    <w:rsid w:val="00001401"/>
    <w:rsid w:val="000042AF"/>
    <w:rsid w:val="0001387A"/>
    <w:rsid w:val="00035433"/>
    <w:rsid w:val="000545F5"/>
    <w:rsid w:val="000722BE"/>
    <w:rsid w:val="0007477F"/>
    <w:rsid w:val="00077D5E"/>
    <w:rsid w:val="00094778"/>
    <w:rsid w:val="00095D75"/>
    <w:rsid w:val="0009687E"/>
    <w:rsid w:val="000A3AC1"/>
    <w:rsid w:val="000A5B56"/>
    <w:rsid w:val="000C6323"/>
    <w:rsid w:val="000E0832"/>
    <w:rsid w:val="000E262B"/>
    <w:rsid w:val="000E40F3"/>
    <w:rsid w:val="000E4BCC"/>
    <w:rsid w:val="000E6360"/>
    <w:rsid w:val="00101ED5"/>
    <w:rsid w:val="00101F16"/>
    <w:rsid w:val="0011083A"/>
    <w:rsid w:val="00120CD7"/>
    <w:rsid w:val="001243ED"/>
    <w:rsid w:val="0012472D"/>
    <w:rsid w:val="00126F12"/>
    <w:rsid w:val="0014169F"/>
    <w:rsid w:val="00142651"/>
    <w:rsid w:val="001466F3"/>
    <w:rsid w:val="001519E7"/>
    <w:rsid w:val="00160B05"/>
    <w:rsid w:val="0017333B"/>
    <w:rsid w:val="00185FC6"/>
    <w:rsid w:val="00187F6B"/>
    <w:rsid w:val="001924F1"/>
    <w:rsid w:val="00197CF9"/>
    <w:rsid w:val="001B5769"/>
    <w:rsid w:val="001C0C7C"/>
    <w:rsid w:val="001D3A4B"/>
    <w:rsid w:val="001E47D3"/>
    <w:rsid w:val="001F7C43"/>
    <w:rsid w:val="002035BE"/>
    <w:rsid w:val="00212DCB"/>
    <w:rsid w:val="00236331"/>
    <w:rsid w:val="00244AB2"/>
    <w:rsid w:val="00296425"/>
    <w:rsid w:val="002A44EC"/>
    <w:rsid w:val="002A543E"/>
    <w:rsid w:val="002A704F"/>
    <w:rsid w:val="002B6FEB"/>
    <w:rsid w:val="002C5FBE"/>
    <w:rsid w:val="002E0FC6"/>
    <w:rsid w:val="002E4C1B"/>
    <w:rsid w:val="003029A6"/>
    <w:rsid w:val="0031088F"/>
    <w:rsid w:val="00310E16"/>
    <w:rsid w:val="003240F9"/>
    <w:rsid w:val="003312B3"/>
    <w:rsid w:val="003319FF"/>
    <w:rsid w:val="00347776"/>
    <w:rsid w:val="00351A2F"/>
    <w:rsid w:val="003554A4"/>
    <w:rsid w:val="0036441F"/>
    <w:rsid w:val="00374ED5"/>
    <w:rsid w:val="00382E99"/>
    <w:rsid w:val="0038305A"/>
    <w:rsid w:val="00384390"/>
    <w:rsid w:val="00390149"/>
    <w:rsid w:val="00396228"/>
    <w:rsid w:val="0039746E"/>
    <w:rsid w:val="003A265D"/>
    <w:rsid w:val="003C1FEF"/>
    <w:rsid w:val="003D1717"/>
    <w:rsid w:val="003D19CE"/>
    <w:rsid w:val="003E5448"/>
    <w:rsid w:val="003E7E67"/>
    <w:rsid w:val="00404274"/>
    <w:rsid w:val="004068F0"/>
    <w:rsid w:val="00413673"/>
    <w:rsid w:val="00424627"/>
    <w:rsid w:val="00427B1E"/>
    <w:rsid w:val="004354B3"/>
    <w:rsid w:val="00472E71"/>
    <w:rsid w:val="00473621"/>
    <w:rsid w:val="00475382"/>
    <w:rsid w:val="00475C81"/>
    <w:rsid w:val="004852FF"/>
    <w:rsid w:val="004B39F8"/>
    <w:rsid w:val="004C31E0"/>
    <w:rsid w:val="004C49CF"/>
    <w:rsid w:val="004C5A70"/>
    <w:rsid w:val="004D1F5E"/>
    <w:rsid w:val="004D6728"/>
    <w:rsid w:val="004E23A1"/>
    <w:rsid w:val="004E439C"/>
    <w:rsid w:val="004F4B54"/>
    <w:rsid w:val="00506CF7"/>
    <w:rsid w:val="00532C36"/>
    <w:rsid w:val="0054390C"/>
    <w:rsid w:val="00544587"/>
    <w:rsid w:val="0054634B"/>
    <w:rsid w:val="00546F28"/>
    <w:rsid w:val="005574A8"/>
    <w:rsid w:val="00561B47"/>
    <w:rsid w:val="00567A3A"/>
    <w:rsid w:val="0058467C"/>
    <w:rsid w:val="00590F50"/>
    <w:rsid w:val="005A5C3F"/>
    <w:rsid w:val="005B1869"/>
    <w:rsid w:val="005B5CDC"/>
    <w:rsid w:val="005B765E"/>
    <w:rsid w:val="005C031E"/>
    <w:rsid w:val="005D1CB6"/>
    <w:rsid w:val="005F4C10"/>
    <w:rsid w:val="005F7E94"/>
    <w:rsid w:val="0061798A"/>
    <w:rsid w:val="00621626"/>
    <w:rsid w:val="00622571"/>
    <w:rsid w:val="00623633"/>
    <w:rsid w:val="00637858"/>
    <w:rsid w:val="00641C5A"/>
    <w:rsid w:val="00645429"/>
    <w:rsid w:val="00655985"/>
    <w:rsid w:val="00661735"/>
    <w:rsid w:val="00681864"/>
    <w:rsid w:val="00684492"/>
    <w:rsid w:val="0069132C"/>
    <w:rsid w:val="006A17A0"/>
    <w:rsid w:val="006B0383"/>
    <w:rsid w:val="006B31FD"/>
    <w:rsid w:val="006B3817"/>
    <w:rsid w:val="006B750D"/>
    <w:rsid w:val="006E43E0"/>
    <w:rsid w:val="006E4BB1"/>
    <w:rsid w:val="006E7454"/>
    <w:rsid w:val="006F44AC"/>
    <w:rsid w:val="006F5309"/>
    <w:rsid w:val="007016C1"/>
    <w:rsid w:val="007017CE"/>
    <w:rsid w:val="00717EEA"/>
    <w:rsid w:val="00721566"/>
    <w:rsid w:val="00725137"/>
    <w:rsid w:val="007379D6"/>
    <w:rsid w:val="007468CA"/>
    <w:rsid w:val="00747F57"/>
    <w:rsid w:val="00750D66"/>
    <w:rsid w:val="00750FD9"/>
    <w:rsid w:val="007603DC"/>
    <w:rsid w:val="007712DA"/>
    <w:rsid w:val="00780B87"/>
    <w:rsid w:val="007A67A3"/>
    <w:rsid w:val="007B7FD2"/>
    <w:rsid w:val="007D51A7"/>
    <w:rsid w:val="007E139C"/>
    <w:rsid w:val="007E44F6"/>
    <w:rsid w:val="007E6450"/>
    <w:rsid w:val="007E754F"/>
    <w:rsid w:val="00803030"/>
    <w:rsid w:val="00814A79"/>
    <w:rsid w:val="00820758"/>
    <w:rsid w:val="00843F51"/>
    <w:rsid w:val="008457C0"/>
    <w:rsid w:val="00855C20"/>
    <w:rsid w:val="00856BF0"/>
    <w:rsid w:val="00866818"/>
    <w:rsid w:val="00871196"/>
    <w:rsid w:val="00874513"/>
    <w:rsid w:val="00874BDD"/>
    <w:rsid w:val="00895587"/>
    <w:rsid w:val="00897CAB"/>
    <w:rsid w:val="008A4080"/>
    <w:rsid w:val="008B28F2"/>
    <w:rsid w:val="008D14D4"/>
    <w:rsid w:val="008D2799"/>
    <w:rsid w:val="008E2999"/>
    <w:rsid w:val="008E4B13"/>
    <w:rsid w:val="00915375"/>
    <w:rsid w:val="009169B9"/>
    <w:rsid w:val="00931E12"/>
    <w:rsid w:val="00933401"/>
    <w:rsid w:val="00937229"/>
    <w:rsid w:val="00944C69"/>
    <w:rsid w:val="00957902"/>
    <w:rsid w:val="0096011E"/>
    <w:rsid w:val="009603AF"/>
    <w:rsid w:val="00976FEE"/>
    <w:rsid w:val="009A12B8"/>
    <w:rsid w:val="009A31A9"/>
    <w:rsid w:val="009A7CC0"/>
    <w:rsid w:val="009B2EA5"/>
    <w:rsid w:val="009C7236"/>
    <w:rsid w:val="009C768A"/>
    <w:rsid w:val="009D1612"/>
    <w:rsid w:val="009D2880"/>
    <w:rsid w:val="009D33EA"/>
    <w:rsid w:val="009D6953"/>
    <w:rsid w:val="009E2B62"/>
    <w:rsid w:val="009E6957"/>
    <w:rsid w:val="009F49A8"/>
    <w:rsid w:val="009F4F0A"/>
    <w:rsid w:val="00A056FC"/>
    <w:rsid w:val="00A14C65"/>
    <w:rsid w:val="00A1533D"/>
    <w:rsid w:val="00A350CE"/>
    <w:rsid w:val="00A41EFB"/>
    <w:rsid w:val="00A52E6D"/>
    <w:rsid w:val="00A53EBD"/>
    <w:rsid w:val="00A67085"/>
    <w:rsid w:val="00A73626"/>
    <w:rsid w:val="00A754C0"/>
    <w:rsid w:val="00A77F7B"/>
    <w:rsid w:val="00A86170"/>
    <w:rsid w:val="00A9660D"/>
    <w:rsid w:val="00AA067C"/>
    <w:rsid w:val="00AA59AB"/>
    <w:rsid w:val="00AB3FD7"/>
    <w:rsid w:val="00AC162A"/>
    <w:rsid w:val="00AC3704"/>
    <w:rsid w:val="00AD656A"/>
    <w:rsid w:val="00B34737"/>
    <w:rsid w:val="00B37389"/>
    <w:rsid w:val="00B47939"/>
    <w:rsid w:val="00B54580"/>
    <w:rsid w:val="00B571ED"/>
    <w:rsid w:val="00B63BD3"/>
    <w:rsid w:val="00B6639D"/>
    <w:rsid w:val="00B7246B"/>
    <w:rsid w:val="00B81DE4"/>
    <w:rsid w:val="00B93A3E"/>
    <w:rsid w:val="00B9474D"/>
    <w:rsid w:val="00BA0754"/>
    <w:rsid w:val="00BC1CC5"/>
    <w:rsid w:val="00BC3405"/>
    <w:rsid w:val="00BD131A"/>
    <w:rsid w:val="00BE2353"/>
    <w:rsid w:val="00BE6432"/>
    <w:rsid w:val="00BF1DA8"/>
    <w:rsid w:val="00BF7A17"/>
    <w:rsid w:val="00C06046"/>
    <w:rsid w:val="00C153A0"/>
    <w:rsid w:val="00C3295F"/>
    <w:rsid w:val="00C3571A"/>
    <w:rsid w:val="00C5072A"/>
    <w:rsid w:val="00C548A9"/>
    <w:rsid w:val="00C6509A"/>
    <w:rsid w:val="00C708A7"/>
    <w:rsid w:val="00C71796"/>
    <w:rsid w:val="00C93FD5"/>
    <w:rsid w:val="00CA0E41"/>
    <w:rsid w:val="00CA249C"/>
    <w:rsid w:val="00CA6C0F"/>
    <w:rsid w:val="00CA7414"/>
    <w:rsid w:val="00CB7029"/>
    <w:rsid w:val="00CD09B7"/>
    <w:rsid w:val="00CE2860"/>
    <w:rsid w:val="00D104C1"/>
    <w:rsid w:val="00D15CBC"/>
    <w:rsid w:val="00D25A08"/>
    <w:rsid w:val="00D33E0E"/>
    <w:rsid w:val="00D40F6A"/>
    <w:rsid w:val="00D41C19"/>
    <w:rsid w:val="00D42414"/>
    <w:rsid w:val="00D42A2E"/>
    <w:rsid w:val="00D46AC3"/>
    <w:rsid w:val="00D543B7"/>
    <w:rsid w:val="00D665C7"/>
    <w:rsid w:val="00D7093D"/>
    <w:rsid w:val="00D7736A"/>
    <w:rsid w:val="00D815DD"/>
    <w:rsid w:val="00D904E0"/>
    <w:rsid w:val="00DA78CF"/>
    <w:rsid w:val="00DD0510"/>
    <w:rsid w:val="00DD2D82"/>
    <w:rsid w:val="00DE5916"/>
    <w:rsid w:val="00DF01DB"/>
    <w:rsid w:val="00DF0DC4"/>
    <w:rsid w:val="00DF3A89"/>
    <w:rsid w:val="00E07DC3"/>
    <w:rsid w:val="00E208F3"/>
    <w:rsid w:val="00E247BC"/>
    <w:rsid w:val="00E315F7"/>
    <w:rsid w:val="00E37982"/>
    <w:rsid w:val="00E63324"/>
    <w:rsid w:val="00E8618F"/>
    <w:rsid w:val="00E87831"/>
    <w:rsid w:val="00EB46C3"/>
    <w:rsid w:val="00EB4E01"/>
    <w:rsid w:val="00EC03C4"/>
    <w:rsid w:val="00EC16CD"/>
    <w:rsid w:val="00ED061A"/>
    <w:rsid w:val="00ED1645"/>
    <w:rsid w:val="00ED27F3"/>
    <w:rsid w:val="00ED27F5"/>
    <w:rsid w:val="00ED69C0"/>
    <w:rsid w:val="00F110C5"/>
    <w:rsid w:val="00F23915"/>
    <w:rsid w:val="00F364FB"/>
    <w:rsid w:val="00F36D07"/>
    <w:rsid w:val="00F37C56"/>
    <w:rsid w:val="00F43C18"/>
    <w:rsid w:val="00F43C35"/>
    <w:rsid w:val="00F44AC7"/>
    <w:rsid w:val="00F643D9"/>
    <w:rsid w:val="00F66921"/>
    <w:rsid w:val="00F67497"/>
    <w:rsid w:val="00F736CF"/>
    <w:rsid w:val="00F769BE"/>
    <w:rsid w:val="00F80C4C"/>
    <w:rsid w:val="00FB2DFE"/>
    <w:rsid w:val="00FB73E8"/>
    <w:rsid w:val="00FC16FD"/>
    <w:rsid w:val="00FD19B4"/>
    <w:rsid w:val="00FE6E1F"/>
    <w:rsid w:val="00FF1BED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64"/>
  </w:style>
  <w:style w:type="paragraph" w:styleId="1">
    <w:name w:val="heading 1"/>
    <w:basedOn w:val="a"/>
    <w:next w:val="a"/>
    <w:link w:val="10"/>
    <w:qFormat/>
    <w:rsid w:val="00187F6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ED"/>
    <w:pPr>
      <w:ind w:left="720"/>
      <w:contextualSpacing/>
    </w:pPr>
  </w:style>
  <w:style w:type="character" w:customStyle="1" w:styleId="a4">
    <w:name w:val="Основной текст_"/>
    <w:basedOn w:val="a0"/>
    <w:link w:val="11"/>
    <w:rsid w:val="00D543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D543B7"/>
    <w:pPr>
      <w:widowControl w:val="0"/>
      <w:shd w:val="clear" w:color="auto" w:fill="FFFFFF"/>
      <w:spacing w:before="240" w:after="0" w:line="274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rsid w:val="00187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3B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63BD3"/>
    <w:rPr>
      <w:color w:val="800080" w:themeColor="followedHyperlink"/>
      <w:u w:val="single"/>
    </w:rPr>
  </w:style>
  <w:style w:type="character" w:customStyle="1" w:styleId="3">
    <w:name w:val="Основной текст (3)_"/>
    <w:basedOn w:val="a0"/>
    <w:link w:val="30"/>
    <w:rsid w:val="00DD05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D051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115pt">
    <w:name w:val="Основной текст (3) + 11;5 pt"/>
    <w:basedOn w:val="3"/>
    <w:rsid w:val="00DD05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DD05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DD051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8D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2799"/>
  </w:style>
  <w:style w:type="paragraph" w:styleId="a9">
    <w:name w:val="footer"/>
    <w:basedOn w:val="a"/>
    <w:link w:val="aa"/>
    <w:uiPriority w:val="99"/>
    <w:unhideWhenUsed/>
    <w:rsid w:val="008D2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D2799"/>
  </w:style>
  <w:style w:type="paragraph" w:styleId="ab">
    <w:name w:val="Balloon Text"/>
    <w:basedOn w:val="a"/>
    <w:link w:val="ac"/>
    <w:uiPriority w:val="99"/>
    <w:semiHidden/>
    <w:unhideWhenUsed/>
    <w:rsid w:val="0037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4ED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37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20">
    <w:name w:val="Основной текст (2)"/>
    <w:basedOn w:val="2"/>
    <w:rsid w:val="00374E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21">
    <w:name w:val="Основной текст2"/>
    <w:basedOn w:val="a4"/>
    <w:rsid w:val="005F4C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5F4C10"/>
    <w:pPr>
      <w:widowControl w:val="0"/>
      <w:shd w:val="clear" w:color="auto" w:fill="FFFFFF"/>
      <w:spacing w:before="540" w:after="240" w:line="0" w:lineRule="atLeast"/>
      <w:ind w:hanging="98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105pt0pt">
    <w:name w:val="Основной текст + 10;5 pt;Полужирный;Курсив;Интервал 0 pt"/>
    <w:basedOn w:val="a4"/>
    <w:rsid w:val="00B34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85pt">
    <w:name w:val="Основной текст (4) + 8;5 pt;Полужирный;Не курсив"/>
    <w:basedOn w:val="a0"/>
    <w:rsid w:val="00AC370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ConsPlusNormal">
    <w:name w:val="ConsPlusNormal"/>
    <w:rsid w:val="00506C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0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4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5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3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2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4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4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ofpravo.ntf.ru/localact1/1556" TargetMode="External"/><Relationship Id="rId18" Type="http://schemas.openxmlformats.org/officeDocument/2006/relationships/hyperlink" Target="http://profpravo.ntf.ru/localact1/35632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rofpravo.ntf.ru/localact1/1510" TargetMode="External"/><Relationship Id="rId17" Type="http://schemas.openxmlformats.org/officeDocument/2006/relationships/hyperlink" Target="http://profpravo.ntf.ru/localact1/2706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ofpravo.ntf.ru/localact1/2702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4269C70FCD73B70D31D9CE79E8A155227644D72B6DBAE0D3466330A118D96DBBE576EDAEu1J%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fpravo.ntf.ru/localact1/26973" TargetMode="External"/><Relationship Id="rId10" Type="http://schemas.openxmlformats.org/officeDocument/2006/relationships/hyperlink" Target="http://rulaws.ru/acts/Pismo-Rosobrnadzora-ot-17.02.2014-N-02-68/" TargetMode="External"/><Relationship Id="rId19" Type="http://schemas.openxmlformats.org/officeDocument/2006/relationships/hyperlink" Target="consultantplus://offline/ref=93CC5CB3E393277BC969299D654CC1C98CB96CE484B0DCAF52E55F3AC4562F64DD416E4464C71353eBbA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profpravo.ntf.ru/localact1/269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91A3E-E551-4E91-8EC9-5978FF76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5452</Words>
  <Characters>31081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10</cp:revision>
  <cp:lastPrinted>2018-02-27T12:57:00Z</cp:lastPrinted>
  <dcterms:created xsi:type="dcterms:W3CDTF">2018-02-27T10:06:00Z</dcterms:created>
  <dcterms:modified xsi:type="dcterms:W3CDTF">2018-03-07T08:44:00Z</dcterms:modified>
</cp:coreProperties>
</file>